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55" w:rsidRDefault="00D10655">
      <w:pPr>
        <w:pStyle w:val="ConsPlusNormal"/>
        <w:jc w:val="both"/>
        <w:outlineLvl w:val="0"/>
      </w:pPr>
      <w:bookmarkStart w:id="0" w:name="_GoBack"/>
      <w:bookmarkEnd w:id="0"/>
    </w:p>
    <w:p w:rsidR="00D10655" w:rsidRDefault="0048084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0655" w:rsidRDefault="00D10655">
      <w:pPr>
        <w:pStyle w:val="ConsPlusTitle"/>
        <w:jc w:val="center"/>
      </w:pPr>
    </w:p>
    <w:p w:rsidR="00D10655" w:rsidRDefault="00480846">
      <w:pPr>
        <w:pStyle w:val="ConsPlusTitle"/>
        <w:jc w:val="center"/>
      </w:pPr>
      <w:r>
        <w:t>ПОСТАНОВЛЕНИЕ</w:t>
      </w:r>
    </w:p>
    <w:p w:rsidR="00D10655" w:rsidRDefault="00480846">
      <w:pPr>
        <w:pStyle w:val="ConsPlusTitle"/>
        <w:jc w:val="center"/>
      </w:pPr>
      <w:r>
        <w:t>от 27 сентября 2011 г. N 797</w:t>
      </w:r>
    </w:p>
    <w:p w:rsidR="00D10655" w:rsidRDefault="00D10655">
      <w:pPr>
        <w:pStyle w:val="ConsPlusTitle"/>
        <w:jc w:val="center"/>
      </w:pPr>
    </w:p>
    <w:p w:rsidR="00D10655" w:rsidRDefault="00480846">
      <w:pPr>
        <w:pStyle w:val="ConsPlusTitle"/>
        <w:jc w:val="center"/>
      </w:pPr>
      <w:r>
        <w:t>О ВЗАИМОДЕЙСТВИИ</w:t>
      </w:r>
    </w:p>
    <w:p w:rsidR="00D10655" w:rsidRDefault="00480846">
      <w:pPr>
        <w:pStyle w:val="ConsPlusTitle"/>
        <w:jc w:val="center"/>
      </w:pPr>
      <w:r>
        <w:t>МЕЖДУ МНОГОФУНКЦИОНАЛЬНЫМИ ЦЕНТРАМИ ПРЕДОСТАВЛЕНИЯ</w:t>
      </w:r>
    </w:p>
    <w:p w:rsidR="00D10655" w:rsidRDefault="00480846">
      <w:pPr>
        <w:pStyle w:val="ConsPlusTitle"/>
        <w:jc w:val="center"/>
      </w:pPr>
      <w:r>
        <w:t>ГОСУДАРСТВЕННЫХ И МУНИЦИПАЛЬНЫХ УСЛУГ И ФЕДЕРАЛЬНЫМИ</w:t>
      </w:r>
    </w:p>
    <w:p w:rsidR="00D10655" w:rsidRDefault="00480846">
      <w:pPr>
        <w:pStyle w:val="ConsPlusTitle"/>
        <w:jc w:val="center"/>
      </w:pPr>
      <w:r>
        <w:t>ОРГАНАМИ ИСПОЛНИТЕЛЬНОЙ ВЛАСТИ, ОРГАНАМИ ГОСУДАРСТВЕННЫХ</w:t>
      </w:r>
    </w:p>
    <w:p w:rsidR="00D10655" w:rsidRDefault="00480846">
      <w:pPr>
        <w:pStyle w:val="ConsPlusTitle"/>
        <w:jc w:val="center"/>
      </w:pPr>
      <w:r>
        <w:t>ВНЕБЮДЖЕТНЫХ ФОНДОВ, ОРГАНАМИ ГОСУДАРСТВЕННОЙ ВЛАСТИ</w:t>
      </w:r>
    </w:p>
    <w:p w:rsidR="00D10655" w:rsidRDefault="00480846">
      <w:pPr>
        <w:pStyle w:val="ConsPlusTitle"/>
        <w:jc w:val="center"/>
      </w:pPr>
      <w:r>
        <w:t>СУБЪЕКТОВ РОССИЙСКОЙ ФЕДЕРАЦИИ, ОРГАНАМИ МЕСТНОГО</w:t>
      </w:r>
    </w:p>
    <w:p w:rsidR="00D10655" w:rsidRDefault="00480846">
      <w:pPr>
        <w:pStyle w:val="ConsPlusTitle"/>
        <w:jc w:val="center"/>
      </w:pPr>
      <w:r>
        <w:t>САМОУПРАВЛЕНИЯ ИЛИ В СЛУЧАЯХ, УСТАНОВЛЕННЫХ</w:t>
      </w:r>
    </w:p>
    <w:p w:rsidR="00D10655" w:rsidRDefault="00480846">
      <w:pPr>
        <w:pStyle w:val="ConsPlusTitle"/>
        <w:jc w:val="center"/>
      </w:pPr>
      <w:r>
        <w:t>ЗАКОНОДАТЕЛЬСТВОМ РОССИЙСКОЙ ФЕДЕРАЦИИ,</w:t>
      </w:r>
    </w:p>
    <w:p w:rsidR="00D10655" w:rsidRDefault="00480846">
      <w:pPr>
        <w:pStyle w:val="ConsPlusTitle"/>
        <w:jc w:val="center"/>
      </w:pPr>
      <w:r>
        <w:t>ПУБЛИЧНО-ПРА</w:t>
      </w:r>
      <w:r>
        <w:t>ВОВЫМИ КОМПАНИЯМИ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22.12.2012 </w:t>
            </w:r>
            <w:hyperlink r:id="rId5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1377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6" w:tooltip="Постановление Правительства РФ от 30.05.2014 N 496 (ред. от 01.09.2018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22.10.2014 </w:t>
            </w:r>
            <w:hyperlink r:id="rId7" w:tooltip="Постановление Правительства РФ от 22.10.2014 N 1090 (ред. от 29.12.2021) &quot;О внесении изменений в некоторые нормативные правовые акты Правительства Российской Федерации, признании утратившими силу отдельных нормативных правовых актов и отдельных положений норма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22.05.2015 </w:t>
            </w:r>
            <w:hyperlink r:id="rId8" w:tooltip="Постановление Правительства РФ от 22.05.2015 N 492 (ред. от 10.11.2022) &quot;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03.08.2016 </w:t>
            </w:r>
            <w:hyperlink r:id="rId9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19.11.2016 </w:t>
            </w:r>
            <w:hyperlink r:id="rId10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28.12.2016 </w:t>
            </w:r>
            <w:hyperlink r:id="rId11" w:tooltip="Постановление Правительства РФ от 28.12.2016 N 151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от 31.01.2017</w:t>
            </w:r>
            <w:r>
              <w:rPr>
                <w:color w:val="392C69"/>
              </w:rPr>
              <w:t xml:space="preserve"> </w:t>
            </w:r>
            <w:hyperlink r:id="rId12" w:tooltip="Постановление Правительства РФ от 31.01.2017 N 104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08.02.2017 </w:t>
            </w:r>
            <w:hyperlink r:id="rId13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23.11.2017 </w:t>
            </w:r>
            <w:hyperlink r:id="rId14" w:tooltip="Постановление Правительства РФ от 23.11.2017 N 1417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17.01.2018 </w:t>
            </w:r>
            <w:hyperlink r:id="rId15" w:tooltip="Постановление Правительства РФ от 17.01.2018 N 1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н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26.05.2018 </w:t>
            </w:r>
            <w:hyperlink r:id="rId16" w:tooltip="Постановление Правительства РФ от 26.05.2018 N 603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01.09.2018 </w:t>
            </w:r>
            <w:hyperlink r:id="rId17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8" w:tooltip="Постановление Правительства РФ от 02.02.2019 N 77 (ред. от 09.02.2022) &quot;О внесении изменений в отдельные акты Правительства Российской Федерации&quot; (с изм. и доп., вступ. в силу с 22.03.2022) {КонсультантПлюс}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19.03.2019 </w:t>
            </w:r>
            <w:hyperlink r:id="rId19" w:tooltip="Постановление Правительства РФ от 19.03.2019 N 285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15.11.2019 </w:t>
            </w:r>
            <w:hyperlink r:id="rId20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21" w:tooltip="Постановление Правительства РФ от 24.01.2020 N 40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н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03.04.2020 </w:t>
            </w:r>
            <w:hyperlink r:id="rId22" w:tooltip="Постановление Правительства РФ от 03.04.2020 N 44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14.08.2020 </w:t>
            </w:r>
            <w:hyperlink r:id="rId23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21.08.2020 </w:t>
            </w:r>
            <w:hyperlink r:id="rId24" w:tooltip="Постановление Правительства РФ от 21.08.2020 N 1266 (ред. от 13.05.2022) &quot;Об упразднении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07.12.2020 </w:t>
            </w:r>
            <w:hyperlink r:id="rId25" w:tooltip="Постановление Правительства РФ от 07.12.2020 N 2038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 xml:space="preserve">, от 02.06.2021 </w:t>
            </w:r>
            <w:hyperlink r:id="rId26" w:tooltip="Постановление Правительства РФ от 02.06.2021 N 856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27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 xml:space="preserve">, от 10.06.2021 </w:t>
            </w:r>
            <w:hyperlink r:id="rId28" w:tooltip="Постановление Правительства РФ от 10.06.2021 N 888 &quot;О внесении изменения в пункт 4(1) постановления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 от 11.08.</w:t>
            </w:r>
            <w:r>
              <w:rPr>
                <w:color w:val="392C69"/>
              </w:rPr>
              <w:t xml:space="preserve">2021 </w:t>
            </w:r>
            <w:hyperlink r:id="rId29" w:tooltip="Постановление Правительства РФ от 11.08.2021 N 1330 (ред. от 30.10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30" w:tooltip="Постановление Правительства РФ от 04.10.2021 N 1681 &quot;О внесении изменения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">
              <w:r>
                <w:rPr>
                  <w:color w:val="0000FF"/>
                </w:rPr>
                <w:t>N 1681</w:t>
              </w:r>
            </w:hyperlink>
            <w:r>
              <w:rPr>
                <w:color w:val="392C69"/>
              </w:rPr>
              <w:t xml:space="preserve">, от 17.11.2021 </w:t>
            </w:r>
            <w:hyperlink r:id="rId31" w:tooltip="Постановление Правительства РФ от 17.11.2021 N 1962 &quot;О внесении изменения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">
              <w:r>
                <w:rPr>
                  <w:color w:val="0000FF"/>
                </w:rPr>
                <w:t>N 1962</w:t>
              </w:r>
            </w:hyperlink>
            <w:r>
              <w:rPr>
                <w:color w:val="392C69"/>
              </w:rPr>
              <w:t xml:space="preserve">, от 27.01.2022 </w:t>
            </w:r>
            <w:hyperlink r:id="rId32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33" w:tooltip="Постановление Правительства РФ от 13.04.2022 N 651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28.04.2022 </w:t>
            </w:r>
            <w:hyperlink r:id="rId34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21.09.2022 </w:t>
            </w:r>
            <w:hyperlink r:id="rId35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08.12.2022 </w:t>
            </w:r>
            <w:hyperlink r:id="rId36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2251</w:t>
              </w:r>
            </w:hyperlink>
            <w:r>
              <w:rPr>
                <w:color w:val="392C69"/>
              </w:rPr>
              <w:t xml:space="preserve">, от 09.02.2023 </w:t>
            </w:r>
            <w:hyperlink r:id="rId37" w:tooltip="Постановление Правительства РФ от 09.02.2023 N 18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24.03.2023 </w:t>
            </w:r>
            <w:hyperlink r:id="rId38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05.04.2023 </w:t>
            </w:r>
            <w:hyperlink r:id="rId39" w:tooltip="Постановление Правительства РФ от 05.04.2023 N 54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22.04.2024 </w:t>
            </w:r>
            <w:hyperlink r:id="rId40" w:tooltip="Постановление Правительства РФ от 22.04.2024 N 522 (ред. от 09.04.2025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ind w:firstLine="540"/>
        <w:jc w:val="both"/>
      </w:pPr>
      <w:r>
        <w:t xml:space="preserve">В соответствии со </w:t>
      </w:r>
      <w:hyperlink r:id="rId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15</w:t>
        </w:r>
      </w:hyperlink>
      <w:r>
        <w:t xml:space="preserve"> и </w:t>
      </w:r>
      <w:hyperlink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18</w:t>
        </w:r>
      </w:hyperlink>
      <w:r>
        <w:t xml:space="preserve"> Федерального закона "Об организации предоставления государственных и муниципальных услуг" и </w:t>
      </w:r>
      <w:hyperlink r:id="rId43" w:tooltip="Федеральный закон от 13.07.2015 N 218-ФЗ (ред. от 23.05.2025) &quot;О государственной регистрации недвижимости&quot; {КонсультантПлюс}">
        <w:r>
          <w:rPr>
            <w:color w:val="0000FF"/>
          </w:rPr>
          <w:t>статьей 62</w:t>
        </w:r>
      </w:hyperlink>
      <w:r>
        <w:t xml:space="preserve"> Федерального закона "О государственной регистрации недвижимости" Правительство Российской Федерации постановляет:</w:t>
      </w:r>
    </w:p>
    <w:p w:rsidR="00D10655" w:rsidRDefault="00480846">
      <w:pPr>
        <w:pStyle w:val="ConsPlusNormal"/>
        <w:jc w:val="both"/>
      </w:pPr>
      <w:r>
        <w:t>(</w:t>
      </w:r>
      <w:r>
        <w:t xml:space="preserve">преамбула в ред. </w:t>
      </w:r>
      <w:hyperlink r:id="rId44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D10655" w:rsidRDefault="00480846">
      <w:pPr>
        <w:pStyle w:val="ConsPlusNormal"/>
        <w:spacing w:before="240"/>
        <w:ind w:firstLine="540"/>
        <w:jc w:val="both"/>
      </w:pPr>
      <w:hyperlink w:anchor="P138" w:tooltip="ПОЛОЖЕНИЕ">
        <w:r>
          <w:rPr>
            <w:color w:val="0000FF"/>
          </w:rPr>
          <w:t>Положение</w:t>
        </w:r>
      </w:hyperlink>
      <w:r>
        <w:t xml:space="preserve"> о требованиях к заключению соглашений о взаимодействии между многофунк</w:t>
      </w:r>
      <w:r>
        <w:t>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</w:t>
      </w:r>
      <w:r>
        <w:t>авления или в случаях, установленных законодательством Российской Федерации, публично-правовыми компаниями;</w:t>
      </w:r>
    </w:p>
    <w:p w:rsidR="00D10655" w:rsidRDefault="00480846">
      <w:pPr>
        <w:pStyle w:val="ConsPlusNormal"/>
        <w:jc w:val="both"/>
      </w:pPr>
      <w:r>
        <w:t xml:space="preserve">(в ред. Постановлений Правительства РФ от 22.12.2012 </w:t>
      </w:r>
      <w:hyperlink r:id="rId45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1377</w:t>
        </w:r>
      </w:hyperlink>
      <w:r>
        <w:t xml:space="preserve">, от 28.04.2022 </w:t>
      </w:r>
      <w:hyperlink r:id="rId46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770</w:t>
        </w:r>
      </w:hyperlink>
      <w:r>
        <w:t>)</w:t>
      </w:r>
    </w:p>
    <w:p w:rsidR="00D10655" w:rsidRDefault="00480846">
      <w:pPr>
        <w:pStyle w:val="ConsPlusNormal"/>
        <w:spacing w:before="240"/>
        <w:ind w:firstLine="540"/>
        <w:jc w:val="both"/>
      </w:pPr>
      <w:hyperlink w:anchor="P193" w:tooltip="ПЕРЕЧЕНЬ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</w:t>
      </w:r>
      <w:r>
        <w:t xml:space="preserve">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фондов;</w:t>
      </w:r>
    </w:p>
    <w:p w:rsidR="00D10655" w:rsidRDefault="00480846">
      <w:pPr>
        <w:pStyle w:val="ConsPlusNormal"/>
        <w:jc w:val="both"/>
      </w:pPr>
      <w:r>
        <w:lastRenderedPageBreak/>
        <w:t xml:space="preserve">(в ред. </w:t>
      </w:r>
      <w:hyperlink r:id="rId47" w:tooltip="Постановление Правительства РФ от 30.05.2014 N 496 (ред. от 01.09.2018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30.05.2014 N 496)</w:t>
      </w:r>
    </w:p>
    <w:p w:rsidR="00D10655" w:rsidRDefault="00480846">
      <w:pPr>
        <w:pStyle w:val="ConsPlusNormal"/>
        <w:spacing w:before="240"/>
        <w:ind w:firstLine="540"/>
        <w:jc w:val="both"/>
      </w:pPr>
      <w:hyperlink w:anchor="P275" w:tooltip="РЕКОМЕНДУЕМЫЙ ПЕРЕЧЕНЬ">
        <w:r>
          <w:rPr>
            <w:color w:val="0000FF"/>
          </w:rPr>
          <w:t>рекомендуемый перечень</w:t>
        </w:r>
      </w:hyperlink>
      <w:r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</w:t>
      </w:r>
      <w:r>
        <w:t>рах предоставления государственных и муниципальных услуг;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48" w:tooltip="Постановление Правительства РФ от 30.05.2014 N 496 (ред. от 01.09.2018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30.05.2014 N 496)</w:t>
      </w:r>
    </w:p>
    <w:p w:rsidR="00D10655" w:rsidRDefault="00480846">
      <w:pPr>
        <w:pStyle w:val="ConsPlusNormal"/>
        <w:spacing w:before="240"/>
        <w:ind w:firstLine="540"/>
        <w:jc w:val="both"/>
      </w:pPr>
      <w:hyperlink w:anchor="P420" w:tooltip="ПЕРЕЧЕНЬ">
        <w:r>
          <w:rPr>
            <w:color w:val="0000FF"/>
          </w:rPr>
          <w:t>перечень</w:t>
        </w:r>
      </w:hyperlink>
      <w:r>
        <w:t xml:space="preserve"> государственных услуг, предо</w:t>
      </w:r>
      <w:r>
        <w:t>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власти, органами государственных внебюджетных фондов или в случаях, установленн</w:t>
      </w:r>
      <w:r>
        <w:t>ых законодательством Российской Федерации, публично-правовыми компаниями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услуги;</w:t>
      </w:r>
    </w:p>
    <w:p w:rsidR="00D10655" w:rsidRDefault="00480846">
      <w:pPr>
        <w:pStyle w:val="ConsPlusNormal"/>
        <w:jc w:val="both"/>
      </w:pPr>
      <w:r>
        <w:t xml:space="preserve">(абзац введен </w:t>
      </w:r>
      <w:hyperlink r:id="rId49" w:tooltip="Постановление Правительства РФ от 30.05.2014 N 496 (ред. от 01.09.2018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30.05.2014 N 496; в ред. </w:t>
      </w:r>
      <w:hyperlink r:id="rId50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51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</w:t>
      </w:r>
      <w:r>
        <w:t>РФ от 01.09.2018 N 1054;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рекомендуемый </w:t>
      </w:r>
      <w:hyperlink w:anchor="P512" w:tooltip="РЕКОМЕНДУЕМЫЙ ПЕРЕЧЕНЬ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</w:t>
      </w:r>
      <w:r>
        <w:t>без участия должностных лиц федеральных органов исполнительной власти.</w:t>
      </w:r>
    </w:p>
    <w:p w:rsidR="00D10655" w:rsidRDefault="00480846">
      <w:pPr>
        <w:pStyle w:val="ConsPlusNormal"/>
        <w:jc w:val="both"/>
      </w:pPr>
      <w:r>
        <w:t xml:space="preserve">(абзац введен </w:t>
      </w:r>
      <w:hyperlink r:id="rId52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2. Федеральным органам исполнительной власти и органам государственных внебюджетных фондов или в случаях,</w:t>
      </w:r>
      <w:r>
        <w:t xml:space="preserve"> установленных законодательством Российской Федерации, публично-правовым компаниям: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53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а) при получении решений высших исполнительных органов субъектов Российск</w:t>
      </w:r>
      <w:r>
        <w:t>ой Федерации об определении многофункциональных центров предоставления государственных и муниципальных услуг (далее - многофункциональный центр), уполномоченных на заключение соглашений о взаимодействии с федеральными органами исполнительной власти, органа</w:t>
      </w:r>
      <w:r>
        <w:t>ми государственных внебюджетных фондов или в случаях, установленных законодательством Российской Федерации, публично-правовыми компаниями (далее - соглашение о взаимодействии), организовать предоставление государственных услуг, определенных перечнями, утве</w:t>
      </w:r>
      <w:r>
        <w:t>ржденными настоящим постановлением.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власти, органами государственных внебюдж</w:t>
      </w:r>
      <w:r>
        <w:t>етных фондов или в случаях, установленных законодательством Российской Федерации, публично-правовыми компаниями;</w:t>
      </w:r>
    </w:p>
    <w:p w:rsidR="00D10655" w:rsidRDefault="00480846">
      <w:pPr>
        <w:pStyle w:val="ConsPlusNormal"/>
        <w:jc w:val="both"/>
      </w:pPr>
      <w:r>
        <w:t xml:space="preserve">(в ред. Постановлений Правительства РФ от 28.04.2022 </w:t>
      </w:r>
      <w:hyperlink r:id="rId54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770</w:t>
        </w:r>
      </w:hyperlink>
      <w:r>
        <w:t xml:space="preserve">, от 21.09.2022 </w:t>
      </w:r>
      <w:hyperlink r:id="rId55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1664</w:t>
        </w:r>
      </w:hyperlink>
      <w:r>
        <w:t>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б) после заключения соглашений о взаимодействии принять меры по расторжению ранее заключенных соглашений (при их наличии) с многофункциональными центрами;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в) обеспечить разработку и направление в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</w:t>
      </w:r>
      <w:r>
        <w:t xml:space="preserve">ставления государственных услуг, содержащих подробное описание требований, условий, </w:t>
      </w:r>
      <w:r>
        <w:lastRenderedPageBreak/>
        <w:t>процесса предоставления государственных услуг, основанное на нормативных правовых актах Российской Федерации, регулирующих предоставление государственных услуг, детализиров</w:t>
      </w:r>
      <w:r>
        <w:t>анные разъяснения, а также информацию о требуемом документационном и технологическом обеспечении процесса предоставления государственных услуг (далее - технологические схемы предоставления государственных услуг), в отношении государственных услуг, определе</w:t>
      </w:r>
      <w:r>
        <w:t>нных перечнями, утвержденными настоящим постановлением;</w:t>
      </w:r>
    </w:p>
    <w:p w:rsidR="00D10655" w:rsidRDefault="00480846">
      <w:pPr>
        <w:pStyle w:val="ConsPlusNormal"/>
        <w:jc w:val="both"/>
      </w:pPr>
      <w:r>
        <w:t xml:space="preserve">(пп. "в" введен </w:t>
      </w:r>
      <w:hyperlink r:id="rId56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1217; в ред. </w:t>
      </w:r>
      <w:hyperlink r:id="rId57" w:tooltip="Постановление Правительства РФ от 21.08.2020 N 1266 (ред. от 13.05.2022) &quot;Об упразднении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г) организовать внесение изменений в соглашения о взаимодействии в части установления порядка участия многофункционального центра в предос</w:t>
      </w:r>
      <w:r>
        <w:t>тавлении государственной услуги путем включения в них одобренной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технологи</w:t>
      </w:r>
      <w:r>
        <w:t>ческой схемы предоставления государственной услуги в течение 2 месяцев со дня такого одобрения;</w:t>
      </w:r>
    </w:p>
    <w:p w:rsidR="00D10655" w:rsidRDefault="00480846">
      <w:pPr>
        <w:pStyle w:val="ConsPlusNormal"/>
        <w:jc w:val="both"/>
      </w:pPr>
      <w:r>
        <w:t xml:space="preserve">(пп. "г" введен </w:t>
      </w:r>
      <w:hyperlink r:id="rId58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1217; в ред. </w:t>
      </w:r>
      <w:hyperlink r:id="rId59" w:tooltip="Постановление Правительства РФ от 21.08.2020 N 1266 (ред. от 13.05.2022) &quot;Об упразднении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д) разработать и утвердить планы мероприятий, необходимых для перевода очных обращений граждан за </w:t>
      </w:r>
      <w:r>
        <w:t>предоставлением государственных услуг, предоставляемых федеральными органами исполнительной власти и органами государственных внебюджетных фондов или в случаях, установленных законодательством Российской Федерации, публично-правовыми компаниями, в многофун</w:t>
      </w:r>
      <w:r>
        <w:t xml:space="preserve">кциональные центры (далее - планы мероприятий) согласно методикам расчетов показателей федерального </w:t>
      </w:r>
      <w:hyperlink r:id="rId60" w:tooltip="&quot;Паспорт федерального проекта &quot;Цифровое государственное управление&quot; (утв.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про">
        <w:r>
          <w:rPr>
            <w:color w:val="0000FF"/>
          </w:rPr>
          <w:t>проекта</w:t>
        </w:r>
      </w:hyperlink>
      <w:r>
        <w:t xml:space="preserve"> "Цифровое государственное управление" на</w:t>
      </w:r>
      <w:r>
        <w:t xml:space="preserve">циональной </w:t>
      </w:r>
      <w:hyperlink r:id="rId61" w:tooltip="&quot;Паспорт национального проекта &quot;Национальная программа &quot;Цифровая экономика Российской Федерации&quot; (утв. президиумом Совета при Президенте РФ по стратегическому развитию и национальным проектам, протокол от 04.06.2019 N 7) {КонсультантПлюс}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Федерации", характеризующих достижение национальной цели "Цифровая трансформация", утверждаемым Министерством экономи</w:t>
      </w:r>
      <w:r>
        <w:t>ческого развития Российской Федерации, согласовать их с высшими исполнительными органами субъектов Российской Федерации и определить перечень государственных услуг (при наличии) с указанием сроков реализации, которые будут предоставляться в упреждающем (пр</w:t>
      </w:r>
      <w:r>
        <w:t>оактивном) режиме и (или) исключительно в электронном виде, информирование по которым осуществляется в многофункциональных центрах, при условии отсутствия ранее утвержденных планов мероприятий;</w:t>
      </w:r>
    </w:p>
    <w:p w:rsidR="00D10655" w:rsidRDefault="00480846">
      <w:pPr>
        <w:pStyle w:val="ConsPlusNormal"/>
        <w:jc w:val="both"/>
      </w:pPr>
      <w:r>
        <w:t xml:space="preserve">(пп. "д" введен </w:t>
      </w:r>
      <w:hyperlink r:id="rId62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РФ от 08.12.2022 N 2251)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е) обеспечить консультационную и организационно-техническую поддержку многофункциональных центров при реализации плана мероприятий.</w:t>
      </w:r>
    </w:p>
    <w:p w:rsidR="00D10655" w:rsidRDefault="00480846">
      <w:pPr>
        <w:pStyle w:val="ConsPlusNormal"/>
        <w:jc w:val="both"/>
      </w:pPr>
      <w:r>
        <w:t xml:space="preserve">(пп. "е" введен </w:t>
      </w:r>
      <w:hyperlink r:id="rId63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08.12.2022 N 2251)</w:t>
      </w:r>
    </w:p>
    <w:p w:rsidR="00D10655" w:rsidRDefault="00480846">
      <w:pPr>
        <w:pStyle w:val="ConsPlusNormal"/>
        <w:jc w:val="both"/>
      </w:pPr>
      <w:r>
        <w:t xml:space="preserve">(п. 2 в ред. </w:t>
      </w:r>
      <w:hyperlink r:id="rId64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3. Рекомендовать: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а) высшим исполнительным органам субъект</w:t>
      </w:r>
      <w:r>
        <w:t>ов Российской Федерации: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65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21.09.2022 N 1664)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определить многофункциональный центр субъекта Российской Федерации в качестве уполномоченного на заключение с</w:t>
      </w:r>
      <w:r>
        <w:t>оглашений о взаимодействии с федеральными органами исполнительной власти;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при формировании перечня государственных услуг, предоставляемых органами государственной власти субъекта Российской Федерации и территориальными государственными внебюджетными фондам</w:t>
      </w:r>
      <w:r>
        <w:t xml:space="preserve">и, руководствоваться рекомендуемым </w:t>
      </w:r>
      <w:hyperlink w:anchor="P275" w:tooltip="РЕКОМЕНДУЕМЫЙ ПЕРЕЧЕНЬ">
        <w:r>
          <w:rPr>
            <w:color w:val="0000FF"/>
          </w:rPr>
          <w:t>перечнем</w:t>
        </w:r>
      </w:hyperlink>
      <w:r>
        <w:t xml:space="preserve">, утвержденным </w:t>
      </w:r>
      <w:r>
        <w:lastRenderedPageBreak/>
        <w:t>настоящим постановлением;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организовать заключение соглашений о взаимодействии с уполномоченным многофункциональным центром;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принять меры по обе</w:t>
      </w:r>
      <w:r>
        <w:t xml:space="preserve">спечению организации предоставления в многофункциональных центрах государственных услуг, указанных в рекомендуемом </w:t>
      </w:r>
      <w:hyperlink w:anchor="P275" w:tooltip="РЕКОМЕНДУЕМЫЙ ПЕРЕЧЕНЬ">
        <w:r>
          <w:rPr>
            <w:color w:val="0000FF"/>
          </w:rPr>
          <w:t>перечне</w:t>
        </w:r>
      </w:hyperlink>
      <w:r>
        <w:t>, утвержденном настоящим постановлением;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абзац утратил силу с 1 января 2023 год</w:t>
      </w:r>
      <w:r>
        <w:t xml:space="preserve">а. - </w:t>
      </w:r>
      <w:hyperlink r:id="rId66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08.12.2022 N 2251;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обеспечить формирование технологических схем предоставления муниципальных услуг, содержащих подробное описание требований, условий, процесса предоставления муниципал</w:t>
      </w:r>
      <w:r>
        <w:t>ьных услуг, основанное на нормативных правовых актах, регулирующих предоставление муниципальных услуг, детализированные разъяснения, а также информацию о требуемом документационном и технологическом обеспечении процесса предоставления муниципальных услуг (</w:t>
      </w:r>
      <w:r>
        <w:t>далее - технологические схемы предоставления муниципальных услуг), в отношении муниципальных услуг, наименование которых унифицировано и предоставление которых организовано по принципу "одного окна" в многофункциональных центрах;</w:t>
      </w:r>
    </w:p>
    <w:p w:rsidR="00D10655" w:rsidRDefault="00480846">
      <w:pPr>
        <w:pStyle w:val="ConsPlusNormal"/>
        <w:jc w:val="both"/>
      </w:pPr>
      <w:r>
        <w:t xml:space="preserve">(абзац введен </w:t>
      </w:r>
      <w:hyperlink r:id="rId67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1217)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абзац утратил силу с 1 января 2023 года. - </w:t>
      </w:r>
      <w:hyperlink r:id="rId68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08.12.2022 N 2251;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обеспечить разраб</w:t>
      </w:r>
      <w:r>
        <w:t>отку и утверждение планов мероприятий, необходимых для перевода очных обращений граждан за предоставлением государственных услуг, предоставляемых исполнительными органами субъектов Российской Федерации, в многофункциональные центры, определив перечень госу</w:t>
      </w:r>
      <w:r>
        <w:t>дарственных услуг (при наличии) с указанием сроков реализации, которые будут предоставляться в упреждающем (проактивном) режиме и (или) исключительно в электронном виде;</w:t>
      </w:r>
    </w:p>
    <w:p w:rsidR="00D10655" w:rsidRDefault="00480846">
      <w:pPr>
        <w:pStyle w:val="ConsPlusNormal"/>
        <w:jc w:val="both"/>
      </w:pPr>
      <w:r>
        <w:t xml:space="preserve">(абзац введен </w:t>
      </w:r>
      <w:hyperlink r:id="rId69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</w:t>
      </w:r>
      <w:r>
        <w:t>от 08.12.2022 N 2251)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б) органам местного самоуправления: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при формировании перечня муниципальных услуг руководствоваться рекомендуемым перечнем, утвержденным настоящим постановлением;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организовать заключение соглашений о взаимодействии органов местного сам</w:t>
      </w:r>
      <w:r>
        <w:t>оуправления с уполномоченным многофункциональным центром;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принять меры по обеспечению организации предоставления в многофункциональных центрах муниципальных услуг, указанных в рекомендуемом </w:t>
      </w:r>
      <w:hyperlink w:anchor="P275" w:tooltip="РЕКОМЕНДУЕМЫЙ ПЕРЕЧЕНЬ">
        <w:r>
          <w:rPr>
            <w:color w:val="0000FF"/>
          </w:rPr>
          <w:t>перечне</w:t>
        </w:r>
      </w:hyperlink>
      <w:r>
        <w:t>, ут</w:t>
      </w:r>
      <w:r>
        <w:t>вержденным настоящим постановлением;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организовать внесение изменений 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</w:t>
      </w:r>
      <w:r>
        <w:t>мы предоставления муниципальной услуги в течение 2 месяцев со дня такого утверждения;</w:t>
      </w:r>
    </w:p>
    <w:p w:rsidR="00D10655" w:rsidRDefault="00480846">
      <w:pPr>
        <w:pStyle w:val="ConsPlusNormal"/>
        <w:jc w:val="both"/>
      </w:pPr>
      <w:r>
        <w:t xml:space="preserve">(абзац введен </w:t>
      </w:r>
      <w:hyperlink r:id="rId70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1217)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обеспечить разработку и утверждение плана</w:t>
      </w:r>
      <w:r>
        <w:t xml:space="preserve"> мероприятий, необходимых для перевода очных </w:t>
      </w:r>
      <w:r>
        <w:lastRenderedPageBreak/>
        <w:t>обращений граждан за предоставлением муниципальных услуг в многофункциональные центры, определив перечень муниципальных услуг (при наличии) с указанием сроков реализации, которые будут предоставляться в упреждаю</w:t>
      </w:r>
      <w:r>
        <w:t>щем (проактивном) режиме и (или) исключительно в электронном виде.</w:t>
      </w:r>
    </w:p>
    <w:p w:rsidR="00D10655" w:rsidRDefault="00480846">
      <w:pPr>
        <w:pStyle w:val="ConsPlusNormal"/>
        <w:jc w:val="both"/>
      </w:pPr>
      <w:r>
        <w:t xml:space="preserve">(абзац введен </w:t>
      </w:r>
      <w:hyperlink r:id="rId71" w:tooltip="Постановление Правительства РФ от 08.12.2022 N 2251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08.12.2022 N 2251)</w:t>
      </w:r>
    </w:p>
    <w:p w:rsidR="00D10655" w:rsidRDefault="00480846">
      <w:pPr>
        <w:pStyle w:val="ConsPlusNormal"/>
        <w:jc w:val="both"/>
      </w:pPr>
      <w:r>
        <w:t xml:space="preserve">(п. 3 в ред. </w:t>
      </w:r>
      <w:hyperlink r:id="rId72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4. Министерству экономического развития Российской Федерации утвердить примерную </w:t>
      </w:r>
      <w:hyperlink r:id="rId73" w:tooltip="Приказ Минэкономразвития России от 18.01.2012 N 13 (ред. от 16.01.2017) &quot;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">
        <w:r>
          <w:rPr>
            <w:color w:val="0000FF"/>
          </w:rPr>
          <w:t>форму</w:t>
        </w:r>
      </w:hyperlink>
      <w:r>
        <w:t xml:space="preserve"> соглашения о взаи</w:t>
      </w:r>
      <w:r>
        <w:t>модействии между многофункциональными центрами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</w:t>
      </w:r>
      <w:r>
        <w:t>новленных законодательством Российской Федерации, публично-правовыми компаниями, в котором предусмотреть в том числе: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74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а)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(муниципальных) услуг;</w:t>
      </w:r>
    </w:p>
    <w:p w:rsidR="00D10655" w:rsidRDefault="00480846">
      <w:pPr>
        <w:pStyle w:val="ConsPlusNormal"/>
        <w:jc w:val="both"/>
      </w:pPr>
      <w:r>
        <w:t xml:space="preserve">(пп. "а" в ред. </w:t>
      </w:r>
      <w:hyperlink r:id="rId75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19.11.2016 N 1217)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б) обязанности органа, предоставляющего государственные и муниципальные услуги, предусмотренные </w:t>
      </w:r>
      <w:hyperlink r:id="rId7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77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в) права и обязанности многофункционал</w:t>
      </w:r>
      <w:r>
        <w:t>ьного центра, включающие в том числе: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права и обязанности, предусмотренные </w:t>
      </w:r>
      <w:hyperlink r:id="rId7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16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соблюдение стандартов комфортности, требований к организации в</w:t>
      </w:r>
      <w:r>
        <w:t xml:space="preserve">заимодействия с заявителями, установленных нормативными правовыми актами Российской Федерации и </w:t>
      </w:r>
      <w:hyperlink r:id="rId79" w:tooltip="Приказ Минэкономразвития России от 27.05.2016 N 322 (ред. от 26.09.2022) &quot;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методическими рекомендациями</w:t>
        </w:r>
      </w:hyperlink>
      <w:r>
        <w:t xml:space="preserve"> по создани</w:t>
      </w:r>
      <w:r>
        <w:t>ю и обеспечению деятельности многофункциональных центров, утверждаемыми Министерством экономического развития Российской Федерации;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обеспечение доступа заявителей к сведениям, размещенным в федеральной государственной информационной системе "Единый портал </w:t>
      </w:r>
      <w:r>
        <w:t>государственных и муниципальных услуг (функций)";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проведение мероприятий,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80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размещение информации о порядке предоставления государственных и муниципальных услуг с использованием доступных средств информирования заявителей (информационные стенды,</w:t>
      </w:r>
      <w:r>
        <w:t xml:space="preserve"> официальный сайт в сети Интернет, средства массовой информации и др.);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81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формирование и представление с учетом указанных методических рекомендаций отчетност</w:t>
      </w:r>
      <w:r>
        <w:t>и о деятельности многофункционального центра;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г) особенности межведомственного информационного взаимодействия между сторонами соглашения, сроки передачи документов (информации) сторонами соглашения, в том числе срок направления ответа на межведомственный з</w:t>
      </w:r>
      <w:r>
        <w:t>апрос;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д) требования к обработке персональных данных и иной информации, необходимой для предоставления государственных и муниципальных услуг, в соответствии с законодательством Российской Федерации о персональных данных и защите информации, в том числе отв</w:t>
      </w:r>
      <w:r>
        <w:t>етственность сторон соглашения за невыполнение и (или) ненадлежащее выполнение указанных требований;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82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е) иные положения, определяющие порядок взаимодействия</w:t>
      </w:r>
      <w:r>
        <w:t xml:space="preserve"> сторон соглашения.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4(1). При заключении между уполномоченным многофункциональным центром и федеральными органами исполнительной власти, органами государственных внебюджетных фондов, органами государственной власти субъекта Российской Федерации, органами м</w:t>
      </w:r>
      <w:r>
        <w:t>естного самоуправления или в случаях, установленных законодательством Российской Федерации, публично-правовыми компаниями соглашения о взаимодействии дополнительно предусмотреть в нем: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83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а) перечень многофункциональных центров, а также в случае привлечения уполномоченным многофункциональным центром организаций, указанных в </w:t>
      </w:r>
      <w:hyperlink r:id="rId8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</w:t>
      </w:r>
      <w:r>
        <w:t>арственных и муниципальных услуг" (далее - привлекаемые организации), перечень привлекаемых организаций, в которых будет организовано предоставление государственных услуг и муниципальных услуг;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б) правила осуществления контроля федеральными органами исполн</w:t>
      </w:r>
      <w:r>
        <w:t>ительной власти, органами государственных внебюджетных фондов, органами государственной власти субъекта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</w:t>
      </w:r>
      <w:r>
        <w:t>и порядка и условий организации предоставления государственных и муниципальных услуг в многофункциональных центрах и привлекаемых организациях;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85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в) обязанност</w:t>
      </w:r>
      <w:r>
        <w:t>ь федеральных органов исполнительной власти либо их территориальных органов, органов государственных внебюджетных фондов либо их территориальных органов, органов государственной власти субъектов Российской Федерации, органов местного самоуправления или в с</w:t>
      </w:r>
      <w:r>
        <w:t>лучаях, установленных законодательством Российской Федерации, публично-правовых компаний либо их филиалов уведомлять уполномоченные многофункциональные центры об изменении нормативных правовых актов Российской Федерации, субъектов Российской Федерации, мун</w:t>
      </w:r>
      <w:r>
        <w:t>иципальных нормативных правовых актов, регулирующих отношения, возникающие в связи с предоставлением государственных и муниципальных услуг по принципу "одного окна" в многофункциональных центрах, не позднее 5 рабочих дней после официального опубликования н</w:t>
      </w:r>
      <w:r>
        <w:t>ормативных правовых актов, вносящих такие изменения, любым способом, установленным в соглашении о взаимодействии и позволяющим подтвердить дату и факт получения уполномоченным многофункциональным центром указанного уведомления. В случае если в связи с изме</w:t>
      </w:r>
      <w:r>
        <w:t>нением нормативных правовых актов, регулирующих предоставление государственных и муниципальных услуг по принципу "одного окна", необходимо изменение информационно-технологической инфраструктуры, обеспечивающей взаимодействие для предоставления государствен</w:t>
      </w:r>
      <w:r>
        <w:t xml:space="preserve">ных и муниципальных услуг, порядок и сроки </w:t>
      </w:r>
      <w:r>
        <w:lastRenderedPageBreak/>
        <w:t>взаимодействия между сторонами соглашения о взаимодействии до момента доработки информационно-технологической инфраструктуры определяются федеральными органами исполнительной власти либо их территориальными органа</w:t>
      </w:r>
      <w:r>
        <w:t>ми, органами государственных внебюджетных фондов либо их территориальными органами,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</w:t>
      </w:r>
      <w:r>
        <w:t>но-правовыми компаниями либо их филиалами по согласованию с уполномоченным многофункциональным центром, являющимися сторонами этого соглашения о взаимодействии.</w:t>
      </w:r>
    </w:p>
    <w:p w:rsidR="00D10655" w:rsidRDefault="00480846">
      <w:pPr>
        <w:pStyle w:val="ConsPlusNormal"/>
        <w:jc w:val="both"/>
      </w:pPr>
      <w:r>
        <w:t xml:space="preserve">(пп. "в" введен </w:t>
      </w:r>
      <w:hyperlink r:id="rId86" w:tooltip="Постановление Правительства РФ от 10.06.2021 N 888 &quot;О внесении изменения в пункт 4(1) постановления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10.06.2021 N 888; в ред. </w:t>
      </w:r>
      <w:hyperlink r:id="rId87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jc w:val="both"/>
      </w:pPr>
      <w:r>
        <w:t xml:space="preserve">(п. 4(1) введен </w:t>
      </w:r>
      <w:hyperlink r:id="rId88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4(2) - 4(</w:t>
      </w:r>
      <w:r>
        <w:t xml:space="preserve">4). Утратили силу. - </w:t>
      </w:r>
      <w:hyperlink r:id="rId89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01.09.2018 N 1054.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4(5). Установить, что организация предоставления в многофункциональных центрах государственных услуг, оказываемых Министерством внутренних дел Российской Федерации, по вы</w:t>
      </w:r>
      <w:r>
        <w:t>даче, замене паспортов гражданина Российской Федерации, удостоверяющих личность гражданина Российской Федерации на территории Российской Федерации, по оформлению и выдаче паспортов гражданина Российской Федерации, удостоверяющих личность гражданина Российс</w:t>
      </w:r>
      <w:r>
        <w:t>кой Федерации за пределами территории Российской Федерации, по проведению экзаменов на право управления транспортными средствами и выдаче водительских удостоверений (в части выдачи российских национальных водительских удостоверений при замене, утрате (хище</w:t>
      </w:r>
      <w:r>
        <w:t>нии) и международных водительских удостоверений) осуществляется с 1 февраля 2017 г.</w:t>
      </w:r>
    </w:p>
    <w:p w:rsidR="00D10655" w:rsidRDefault="00480846">
      <w:pPr>
        <w:pStyle w:val="ConsPlusNormal"/>
        <w:jc w:val="both"/>
      </w:pPr>
      <w:r>
        <w:t xml:space="preserve">(п. 4(5) введен </w:t>
      </w:r>
      <w:hyperlink r:id="rId90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03.08.2016 N 755)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4(6). Установить, что организация предоставления в многофункциональных центрах государственной услуги, оказываемой Министерством внутренних дел Р</w:t>
      </w:r>
      <w:r>
        <w:t>оссийской Федерации,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информации, осуществляется: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не позд</w:t>
      </w:r>
      <w:r>
        <w:t>нее 1 февраля 2018 г. - не менее чем в одном многофункциональном центре, расположенном в городском округе и административном центре муниципального района с численностью населения свыше 100 тыс. человек, а также в городе федерального значения;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91" w:tooltip="Постановление Правительства РФ от 31.01.2017 N 104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31.01.2017 N 104)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не позднее 1 сентября 2018 г. - не менее чем в одном многофункциональном центре, расположенном в городском округе и административном центре муниципального района с числен</w:t>
      </w:r>
      <w:r>
        <w:t>ностью населения свыше 50 тыс. человек.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92" w:tooltip="Постановление Правительства РФ от 31.01.2017 N 104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31.01.2017 N 104)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По решению учредителя многофункционального центра при наличии соответствующих материально-технических и финансовых во</w:t>
      </w:r>
      <w:r>
        <w:t>зможностей организация предоставления указанной государственной услуги, оказываемой Министерством внутренних дел Российской Федерации, возможна в многофункциональных центрах субъекта Российской Федерации, расположенных на территории муниципального района и</w:t>
      </w:r>
      <w:r>
        <w:t>ли городского округа с численностью населения меньшей, чем предусмотрено абзацами вторым и третьим настоящего пункта.</w:t>
      </w:r>
    </w:p>
    <w:p w:rsidR="00D10655" w:rsidRDefault="00480846">
      <w:pPr>
        <w:pStyle w:val="ConsPlusNormal"/>
        <w:jc w:val="both"/>
      </w:pPr>
      <w:r>
        <w:t xml:space="preserve">(п. 4(6) введен </w:t>
      </w:r>
      <w:hyperlink r:id="rId93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03.08.2016 N 755)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4(7). Уст</w:t>
      </w:r>
      <w:r>
        <w:t xml:space="preserve">ановить, что организация предоставления в многофункциональных центрах государственной услуги, оказываемой Министерством внутренних дел Российской Федерации, по </w:t>
      </w:r>
      <w:r>
        <w:lastRenderedPageBreak/>
        <w:t xml:space="preserve">выдаче справок о том, является или не является лицо подвергнутым административному наказанию за </w:t>
      </w:r>
      <w:r>
        <w:t>потребление наркотических средств или психотропных веществ без назначения врача либо новых потенциально опасных психоактивных веществ, осуществляется с 1 января 2017 г.</w:t>
      </w:r>
    </w:p>
    <w:p w:rsidR="00D10655" w:rsidRDefault="00480846">
      <w:pPr>
        <w:pStyle w:val="ConsPlusNormal"/>
        <w:jc w:val="both"/>
      </w:pPr>
      <w:r>
        <w:t xml:space="preserve">(п. 4(7) введен </w:t>
      </w:r>
      <w:hyperlink r:id="rId94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03.08.2016 N 755)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4(8). Установить, что организация предоставления в многофункциональных центрах государственных услуг, определенных рекомендуемым перечнем государственных услуг, предоставление которых в многофункциональных центрах </w:t>
      </w:r>
      <w:r>
        <w:t xml:space="preserve">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настоящим постановлением, осуществляется при соблюдении требований, предусмотренных </w:t>
      </w:r>
      <w:hyperlink r:id="rId95" w:tooltip="Постановление Правительства РФ от 22.12.2012 N 1376 (ред. от 19.08.2022) &quot;Об утверждении Правил организации деятельности многофункциональных центров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абзацем вторым пункта 1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</w:t>
      </w:r>
      <w:r>
        <w:t>ных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услуг", за исключением действий, связанных с осмот</w:t>
      </w:r>
      <w:r>
        <w:t>ром транспортных средств, в случаях, установленных законодательством Российской Федерации.</w:t>
      </w:r>
    </w:p>
    <w:p w:rsidR="00D10655" w:rsidRDefault="00480846">
      <w:pPr>
        <w:pStyle w:val="ConsPlusNormal"/>
        <w:jc w:val="both"/>
      </w:pPr>
      <w:r>
        <w:t xml:space="preserve">(п. 4(8) введен </w:t>
      </w:r>
      <w:hyperlink r:id="rId96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5. Материально-техническое и финансовое обеспечение организации предоставления госу</w:t>
      </w:r>
      <w:r>
        <w:t>дарственных и муниципальных услуг, предоставляемых органами государственной власти (органами местного самоуправления) публично-правового образования, являющегося учредителем многофункционального центра, осуществляется за счет средств бюджета такого публичн</w:t>
      </w:r>
      <w:r>
        <w:t>о-правового образования.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97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6.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работников, а также бюджетных ассигнований, предусмотренных этим органам в федеральном бюджете на руководст</w:t>
      </w:r>
      <w:r>
        <w:t>во и управление в сфере установленных функций.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</w:pPr>
      <w:r>
        <w:t>Председатель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В.ПУТИН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  <w:outlineLvl w:val="0"/>
      </w:pPr>
      <w:r>
        <w:t>Утверждено</w:t>
      </w:r>
    </w:p>
    <w:p w:rsidR="00D10655" w:rsidRDefault="00480846">
      <w:pPr>
        <w:pStyle w:val="ConsPlusNormal"/>
        <w:jc w:val="right"/>
      </w:pPr>
      <w:r>
        <w:t>Постановлением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от 27 сентября 2011 г. N 797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</w:pPr>
      <w:bookmarkStart w:id="1" w:name="P138"/>
      <w:bookmarkEnd w:id="1"/>
      <w:r>
        <w:t>ПОЛОЖЕНИЕ</w:t>
      </w:r>
    </w:p>
    <w:p w:rsidR="00D10655" w:rsidRDefault="00480846">
      <w:pPr>
        <w:pStyle w:val="ConsPlusTitle"/>
        <w:jc w:val="center"/>
      </w:pPr>
      <w:r>
        <w:t>О ТРЕБОВАНИЯХ К ЗАКЛЮЧЕНИЮ СОГЛАШЕНИЙ О ВЗАИМОДЕЙСТВИИ</w:t>
      </w:r>
    </w:p>
    <w:p w:rsidR="00D10655" w:rsidRDefault="00480846">
      <w:pPr>
        <w:pStyle w:val="ConsPlusTitle"/>
        <w:jc w:val="center"/>
      </w:pPr>
      <w:r>
        <w:t>МЕЖДУ МНОГОФУНКЦИОНАЛЬНЫМИ ЦЕНТРАМИ ПРЕДОСТАВЛЕНИЯ</w:t>
      </w:r>
    </w:p>
    <w:p w:rsidR="00D10655" w:rsidRDefault="00480846">
      <w:pPr>
        <w:pStyle w:val="ConsPlusTitle"/>
        <w:jc w:val="center"/>
      </w:pPr>
      <w:r>
        <w:t>ГОСУДАРСТВЕННЫХ И МУНИЦИПАЛЬНЫХ УСЛУГ И ФЕДЕРАЛЬНЫМИ</w:t>
      </w:r>
    </w:p>
    <w:p w:rsidR="00D10655" w:rsidRDefault="00480846">
      <w:pPr>
        <w:pStyle w:val="ConsPlusTitle"/>
        <w:jc w:val="center"/>
      </w:pPr>
      <w:r>
        <w:t>ОРГАНАМИ ИСПОЛНИТЕЛЬНОЙ ВЛАСТИ, ОРГАНАМИ ГОСУДАРСТВЕННЫХ</w:t>
      </w:r>
    </w:p>
    <w:p w:rsidR="00D10655" w:rsidRDefault="00480846">
      <w:pPr>
        <w:pStyle w:val="ConsPlusTitle"/>
        <w:jc w:val="center"/>
      </w:pPr>
      <w:r>
        <w:lastRenderedPageBreak/>
        <w:t>ВНЕБЮДЖЕТНЫХ ФОНДОВ, ОРГАНАМИ ГОСУДАРСТВ</w:t>
      </w:r>
      <w:r>
        <w:t>ЕННОЙ ВЛАСТИ</w:t>
      </w:r>
    </w:p>
    <w:p w:rsidR="00D10655" w:rsidRDefault="00480846">
      <w:pPr>
        <w:pStyle w:val="ConsPlusTitle"/>
        <w:jc w:val="center"/>
      </w:pPr>
      <w:r>
        <w:t>СУБЪЕКТОВ РОССИЙСКОЙ ФЕДЕРАЦИИ, ОРГАНАМИ МЕСТНОГО</w:t>
      </w:r>
    </w:p>
    <w:p w:rsidR="00D10655" w:rsidRDefault="00480846">
      <w:pPr>
        <w:pStyle w:val="ConsPlusTitle"/>
        <w:jc w:val="center"/>
      </w:pPr>
      <w:r>
        <w:t>САМОУПРАВЛЕНИЯ ИЛИ В СЛУЧАЯХ, УСТАНОВЛЕННЫХ</w:t>
      </w:r>
    </w:p>
    <w:p w:rsidR="00D10655" w:rsidRDefault="00480846">
      <w:pPr>
        <w:pStyle w:val="ConsPlusTitle"/>
        <w:jc w:val="center"/>
      </w:pPr>
      <w:r>
        <w:t>ЗАКОНОДАТЕЛЬСТВОМ РОССИЙСКОЙ ФЕДЕРАЦИИ,</w:t>
      </w:r>
    </w:p>
    <w:p w:rsidR="00D10655" w:rsidRDefault="00480846">
      <w:pPr>
        <w:pStyle w:val="ConsPlusTitle"/>
        <w:jc w:val="center"/>
      </w:pPr>
      <w:r>
        <w:t>ПУБЛИЧНО-ПРАВОВЫМИ КОМПАНИЯМИ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 от 22.12</w:t>
            </w:r>
            <w:r>
              <w:rPr>
                <w:color w:val="392C69"/>
              </w:rPr>
              <w:t xml:space="preserve">.2012 </w:t>
            </w:r>
            <w:hyperlink r:id="rId98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1377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99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02.02.2019 </w:t>
            </w:r>
            <w:hyperlink r:id="rId100" w:tooltip="Постановление Правительства РФ от 02.02.2019 N 77 (ред. от 09.02.2022) &quot;О внесении изменений в отдельные акты Правительства Российской Федерации&quot; (с изм. и доп., вступ. в силу с 22.03.2022) {КонсультантПлюс}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01" w:tooltip="Постановление Правительства РФ от 21.08.2020 N 1266 (ред. от 13.05.2022) &quot;Об упразднении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102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21.09.2022 </w:t>
            </w:r>
            <w:hyperlink r:id="rId103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1.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(далее - многофункциональные центры) и федеральными органами исполнительной вл</w:t>
      </w:r>
      <w:r>
        <w:t>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публично-правовыми компаниями (далее - соглашение).</w:t>
      </w:r>
    </w:p>
    <w:p w:rsidR="00D10655" w:rsidRDefault="00480846">
      <w:pPr>
        <w:pStyle w:val="ConsPlusNormal"/>
        <w:jc w:val="both"/>
      </w:pPr>
      <w:r>
        <w:t xml:space="preserve">(в ред. Постановлений Правительства РФ от 22.12.2012 </w:t>
      </w:r>
      <w:hyperlink r:id="rId104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1377</w:t>
        </w:r>
      </w:hyperlink>
      <w:r>
        <w:t xml:space="preserve">, от 28.04.2022 </w:t>
      </w:r>
      <w:hyperlink r:id="rId105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770</w:t>
        </w:r>
      </w:hyperlink>
      <w:r>
        <w:t>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2. Соглашение заключается между многофункциональным центром в лице его руководителя, с одной стороны, и территориальными органами федеральных органов</w:t>
      </w:r>
      <w:r>
        <w:t xml:space="preserve"> исполнительной власти, органов государственных внебюджетных фондов (при отсутствии территориальных органов или в случае отсутствия у территориальных органов полномочий на заключение соглашений - федеральным органом исполнительной власти, органом государст</w:t>
      </w:r>
      <w:r>
        <w:t>венного внебюджетного фонда), органами государственной власти субъекта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 (их филиалами) в лице руководит</w:t>
      </w:r>
      <w:r>
        <w:t>елей указанных органов или компаний, с другой стороны.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106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3. С инициативой о заключении соглашения могут выступать: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а) территориальные органы федеральных органов исполнительной власти по согласованию с федеральным органом исп</w:t>
      </w:r>
      <w:r>
        <w:t xml:space="preserve">олнительной власти, территориальные органы государственных внебюджетных фондов по согласованию с органом государственного внебюджетного фонда. При отсутствии указанных территориальных органов или в случае отсутствия у территориальных органов полномочий на </w:t>
      </w:r>
      <w:r>
        <w:t>заключение соглашений с инициативой о заключении соглашения выступает федеральный орган исполнительной власти, орган государственного внебюджетного фонда или в случаях, установленных законодательством Российской Федерации, публично-правовая компания;</w:t>
      </w:r>
    </w:p>
    <w:p w:rsidR="00D10655" w:rsidRDefault="00480846">
      <w:pPr>
        <w:pStyle w:val="ConsPlusNormal"/>
        <w:jc w:val="both"/>
      </w:pPr>
      <w:r>
        <w:t>(в ре</w:t>
      </w:r>
      <w:r>
        <w:t xml:space="preserve">д. </w:t>
      </w:r>
      <w:hyperlink r:id="rId107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б) органы государственной власти субъектов Российской Федерации;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в) органы местного самоуправления;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г) многофункциональные центры.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4. Сторона, выступающая инициатором заключения соглашения, направляет другой стороне проект соглашения на согласование.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Проект соглашения рассматривается в течение 30 календарных дней со дня его поступления на согласование.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5. По результатам рассмотрения п</w:t>
      </w:r>
      <w:r>
        <w:t>роекта соглашения принимается одно из следующих решений: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а) о направлении замечаний к проекту соглашения;</w:t>
      </w:r>
    </w:p>
    <w:p w:rsidR="00D10655" w:rsidRDefault="00480846">
      <w:pPr>
        <w:pStyle w:val="ConsPlusNormal"/>
        <w:spacing w:before="240"/>
        <w:ind w:firstLine="540"/>
        <w:jc w:val="both"/>
      </w:pPr>
      <w:bookmarkStart w:id="2" w:name="P167"/>
      <w:bookmarkEnd w:id="2"/>
      <w:r>
        <w:t>б) о согласовании проекта соглашения с направлением согласующей стороной письменного уведомления о готовности подписать соглашение;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в) об отказе в зак</w:t>
      </w:r>
      <w:r>
        <w:t>лючении соглашения.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6.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уведомления, предусмотренного </w:t>
      </w:r>
      <w:hyperlink w:anchor="P167" w:tooltip="б) о согласовании проекта соглашения с направлением согласующей стороной письменного уведомления о готовности подписать соглашение;">
        <w:r>
          <w:rPr>
            <w:color w:val="0000FF"/>
          </w:rPr>
          <w:t>подпунктом "б" пункта 5</w:t>
        </w:r>
      </w:hyperlink>
      <w:r>
        <w:t xml:space="preserve"> настоящего Положения.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7. Разногласия, возникающие между сторонами соглашения, могут разрешаться в ходе консультаци</w:t>
      </w:r>
      <w:r>
        <w:t>й и переговоров путем выработки взаимоприемлемых решений.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8. В случае несоответствия многофункционального центра требованиям, установленным Федеральным </w:t>
      </w:r>
      <w:hyperlink r:id="rId10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109" w:tooltip="Постановление Правительства РФ от 22.12.2012 N 1376 (ред. от 19.08.2022) &quot;Об утверждении Правил организации деятельности многофункциональных центров предоставления государственных и муниципальных услуг&quot; ------------ Недействующая редакция {КонсультантПлюс}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</w:t>
      </w:r>
      <w:r>
        <w:t>лением Правительства Российской Федерации от 22 декабря 2012 г. N 1376, сторона, получившая проект соглашения, отказывается от его заключения.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110" w:tooltip="Постановление Правительства РФ от 22.12.2012 N 1377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22.12.2012 N 1377)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9. Федеральн</w:t>
      </w:r>
      <w:r>
        <w:t>ый орган исполнительной власти (территориальный орган федерального органа исполнительной власти) либо орган государственного внебюджетного фонда (территориальный орган государственного внебюджетного фонда) или в случаях, установленных законодательством Рос</w:t>
      </w:r>
      <w:r>
        <w:t>сийской Федерации, публично-правовая компания (ее филиал) заключает одно соглашение в отношении всех государственных услуг, предоставление которых предполагается осуществлять в многофункциональном центре. Перечень указанных услуг оформляется как приложение</w:t>
      </w:r>
      <w:r>
        <w:t xml:space="preserve"> к соглашению.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111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Орган государственной власти субъекта Российской Федерации, предоставляющий государственные услуги, либо орган местного самоуправления, предос</w:t>
      </w:r>
      <w:r>
        <w:t xml:space="preserve">тавляющий муниципальные услуги, вправе заключить одно соглашение в отношении всех государственных (муниципальных) услуг, предоставление которых предполагается осуществлять в многофункциональном центре. Перечень указанных услуг оформляется как приложение к </w:t>
      </w:r>
      <w:r>
        <w:t>соглашению.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9(1). Федеральный орган исполнительной власти (территориальный орган федерального органа исполнительной власти) либо орган государственного внебюджетного фонда (территориальный орган государственного внебюджетного фонда) или в случаях, установл</w:t>
      </w:r>
      <w:r>
        <w:t>енных законодательством Российской Федерации, публично-правовая компания (ее филиал) обеспечивает формирование сведений об одобренных подкомиссией по цифровой экономике, либо президиумом Правительственной комиссии по цифровому развитию, использованию инфор</w:t>
      </w:r>
      <w:r>
        <w:t xml:space="preserve">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</w:t>
      </w:r>
      <w:r>
        <w:lastRenderedPageBreak/>
        <w:t>услуг в виде приложения к соглашению.</w:t>
      </w:r>
    </w:p>
    <w:p w:rsidR="00D10655" w:rsidRDefault="00480846">
      <w:pPr>
        <w:pStyle w:val="ConsPlusNormal"/>
        <w:jc w:val="both"/>
      </w:pPr>
      <w:r>
        <w:t xml:space="preserve">(в ред. Постановлений Правительства РФ от 02.02.2019 </w:t>
      </w:r>
      <w:hyperlink r:id="rId112" w:tooltip="Постановление Правительства РФ от 02.02.2019 N 77 (ред. от 09.02.2022) &quot;О внесении изменений в отдельные акты Правительства Российской Федерации&quot; (с изм. и доп., вступ. в силу с 22.03.2022) {КонсультантПлюс}">
        <w:r>
          <w:rPr>
            <w:color w:val="0000FF"/>
          </w:rPr>
          <w:t>N 77</w:t>
        </w:r>
      </w:hyperlink>
      <w:r>
        <w:t xml:space="preserve">, от 21.08.2020 </w:t>
      </w:r>
      <w:hyperlink r:id="rId113" w:tooltip="Постановление Правительства РФ от 21.08.2020 N 1266 (ред. от 13.05.2022) &quot;Об упразднении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">
        <w:r>
          <w:rPr>
            <w:color w:val="0000FF"/>
          </w:rPr>
          <w:t>N 1266</w:t>
        </w:r>
      </w:hyperlink>
      <w:r>
        <w:t xml:space="preserve">, от 28.04.2022 </w:t>
      </w:r>
      <w:hyperlink r:id="rId114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N 770</w:t>
        </w:r>
      </w:hyperlink>
      <w:r>
        <w:t>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Исполнительные органы субъектов Российской Федерации, предоставляющие государственные услуги, и органы местного самоуправления, предоставляющие муниципальные услуги, обеспечивают формирование сведений об утвержденных технологических</w:t>
      </w:r>
      <w:r>
        <w:t xml:space="preserve"> схемах предоставления государственных и муниципальных услуг в виде приложения к соглашению.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115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21.09.2022 N 1664)</w:t>
      </w:r>
    </w:p>
    <w:p w:rsidR="00D10655" w:rsidRDefault="00480846">
      <w:pPr>
        <w:pStyle w:val="ConsPlusNormal"/>
        <w:jc w:val="both"/>
      </w:pPr>
      <w:r>
        <w:t xml:space="preserve">(п. 9(1) введен </w:t>
      </w:r>
      <w:hyperlink r:id="rId116" w:tooltip="Постановление Правительства РФ от 19.11.2016 N 1217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1217)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10. Соглашени</w:t>
      </w:r>
      <w:r>
        <w:t>е заключается на срок до 3 лет.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11. Материально-техническое и финансовое обеспечение организации предоставления государственных (муниципальных) услуг в многофункциональном центре осуществляется в соответствии с соглашением.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  <w:outlineLvl w:val="0"/>
      </w:pPr>
      <w:r>
        <w:t>Утвержден</w:t>
      </w:r>
    </w:p>
    <w:p w:rsidR="00D10655" w:rsidRDefault="00480846">
      <w:pPr>
        <w:pStyle w:val="ConsPlusNormal"/>
        <w:jc w:val="right"/>
      </w:pPr>
      <w:r>
        <w:t>Постановлением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от 27 сентября 2011 г. N 797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</w:pPr>
      <w:bookmarkStart w:id="3" w:name="P193"/>
      <w:bookmarkEnd w:id="3"/>
      <w:r>
        <w:t>ПЕРЕЧЕНЬ</w:t>
      </w:r>
    </w:p>
    <w:p w:rsidR="00D10655" w:rsidRDefault="00480846">
      <w:pPr>
        <w:pStyle w:val="ConsPlusTitle"/>
        <w:jc w:val="center"/>
      </w:pPr>
      <w:r>
        <w:t>ГОСУДАРСТВЕННЫХ УСЛУГ, ПРЕДОСТАВЛЕНИЕ КОТОРЫХ ОРГАНИЗУЕТСЯ</w:t>
      </w:r>
    </w:p>
    <w:p w:rsidR="00D10655" w:rsidRDefault="00480846">
      <w:pPr>
        <w:pStyle w:val="ConsPlusTitle"/>
        <w:jc w:val="center"/>
      </w:pPr>
      <w:r>
        <w:t>ПО ПРИНЦИПУ "ОДНОГО ОКНА" В МНОГОФУНКЦИОНАЛЬНЫХ ЦЕНТРАХ</w:t>
      </w:r>
    </w:p>
    <w:p w:rsidR="00D10655" w:rsidRDefault="0048084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10655" w:rsidRDefault="00480846">
      <w:pPr>
        <w:pStyle w:val="ConsPlusTitle"/>
        <w:jc w:val="center"/>
      </w:pPr>
      <w:r>
        <w:t>ФЕДЕРАЛЬНЫМИ ОРГАНАМИ ИСПОЛНИТЕЛЬНОЙ ВЛАСТИ И ОРГАНАМИ</w:t>
      </w:r>
    </w:p>
    <w:p w:rsidR="00D10655" w:rsidRDefault="00480846">
      <w:pPr>
        <w:pStyle w:val="ConsPlusTitle"/>
        <w:jc w:val="center"/>
      </w:pPr>
      <w:r>
        <w:t>ГОСУДАРСТВЕННЫХ ВНЕБЮДЖЕТНЫХ ФОНДОВ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03.08.2016 </w:t>
            </w:r>
            <w:hyperlink r:id="rId117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от 28.12.201</w:t>
            </w:r>
            <w:r>
              <w:rPr>
                <w:color w:val="392C69"/>
              </w:rPr>
              <w:t xml:space="preserve">6 </w:t>
            </w:r>
            <w:hyperlink r:id="rId118" w:tooltip="Постановление Правительства РФ от 28.12.2016 N 151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08.02.2017 </w:t>
            </w:r>
            <w:hyperlink r:id="rId119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17.01.2018 </w:t>
            </w:r>
            <w:hyperlink r:id="rId120" w:tooltip="Постановление Правительства РФ от 17.01.2018 N 1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н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4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26.05.2018 </w:t>
            </w:r>
            <w:hyperlink r:id="rId121" w:tooltip="Постановление Правительства РФ от 26.05.2018 N 603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603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2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03.04.2020 </w:t>
            </w:r>
            <w:hyperlink r:id="rId123" w:tooltip="Постановление Правительства РФ от 03.04.2020 N 44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07.12.2020 </w:t>
            </w:r>
            <w:hyperlink r:id="rId124" w:tooltip="Постановление Правительства РФ от 07.12.2020 N 2038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 xml:space="preserve">, от 02.06.2021 </w:t>
            </w:r>
            <w:hyperlink r:id="rId125" w:tooltip="Постановление Правительства РФ от 02.06.2021 N 856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13.04.2022 </w:t>
            </w:r>
            <w:hyperlink r:id="rId126" w:tooltip="Постановление Правительства РФ от 13.04.2022 N 651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27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05.04.2023 </w:t>
            </w:r>
            <w:hyperlink r:id="rId128" w:tooltip="Постановление Правительства РФ от 05.04.2023 N 54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22.04.2024 </w:t>
            </w:r>
            <w:hyperlink r:id="rId129" w:tooltip="Постановление Правительства РФ от 22.04.2024 N 522 (ред. от 09.04.2025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D10655">
      <w:pPr>
        <w:pStyle w:val="ConsPlusNormal"/>
        <w:jc w:val="center"/>
      </w:pPr>
    </w:p>
    <w:p w:rsidR="00D10655" w:rsidRDefault="00480846">
      <w:pPr>
        <w:pStyle w:val="ConsPlusTitle"/>
        <w:jc w:val="center"/>
        <w:outlineLvl w:val="1"/>
      </w:pPr>
      <w:r>
        <w:t>МВД России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ind w:firstLine="540"/>
        <w:jc w:val="both"/>
      </w:pPr>
      <w:r>
        <w:t>1. 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</w:t>
      </w:r>
      <w:r>
        <w:t>ния и по месту жительства в пределах Российской Федерации)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2. Осуществление миграционного учета иностранных граждан и лиц без гражданства в Российской Федерации</w:t>
      </w:r>
    </w:p>
    <w:p w:rsidR="00D10655" w:rsidRDefault="00480846">
      <w:pPr>
        <w:pStyle w:val="ConsPlusNormal"/>
        <w:jc w:val="both"/>
      </w:pPr>
      <w:r>
        <w:t xml:space="preserve">(п. 2 в ред. </w:t>
      </w:r>
      <w:hyperlink r:id="rId130" w:tooltip="Постановление Правительства РФ от 07.12.2020 N 2038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07.12.2020 N 2038)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3.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4. Оформление и выдач</w:t>
      </w:r>
      <w:r>
        <w:t>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5.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6. Проведение экзаменов на право управления т</w:t>
      </w:r>
      <w:r>
        <w:t>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ФНС России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 xml:space="preserve">7. Государственная регистрация юридических </w:t>
      </w:r>
      <w:r>
        <w:t>лиц, физических лиц в качестве индивидуальных предпринимателей и крестьянских (фермерских) хозяйств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Росреестр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8. Государственный кадастровый учет недвижимого имущества и (или) государственная регистрация прав на недвижимое имущество</w:t>
      </w:r>
    </w:p>
    <w:p w:rsidR="00D10655" w:rsidRDefault="00480846">
      <w:pPr>
        <w:pStyle w:val="ConsPlusNormal"/>
        <w:jc w:val="both"/>
      </w:pPr>
      <w:r>
        <w:t xml:space="preserve">(п. 8 в ред. </w:t>
      </w:r>
      <w:hyperlink r:id="rId131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08.02.2017 N 150)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9. Исключен. - </w:t>
      </w:r>
      <w:hyperlink r:id="rId132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08.02.2017 N 150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Росимущество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10. Предоставление в собственность, аренду, постоянно</w:t>
      </w:r>
      <w:r>
        <w:t>е (бессрочное) пользование, безвозмездное пользование земельных участков, находящихся в федеральной собственности, без проведения торгов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11. Исключен. - </w:t>
      </w:r>
      <w:hyperlink r:id="rId133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08.02.2017 N 150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Роспотребнад</w:t>
      </w:r>
      <w:r>
        <w:t>зор, ФМБА России</w:t>
      </w:r>
    </w:p>
    <w:p w:rsidR="00D10655" w:rsidRDefault="00480846">
      <w:pPr>
        <w:pStyle w:val="ConsPlusNormal"/>
        <w:jc w:val="center"/>
      </w:pPr>
      <w:r>
        <w:t xml:space="preserve">(в ред. </w:t>
      </w:r>
      <w:hyperlink r:id="rId134" w:tooltip="Постановление Правительства РФ от 26.05.2018 N 603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<w:r>
          <w:rPr>
            <w:color w:val="0000FF"/>
          </w:rPr>
          <w:t>Постановления</w:t>
        </w:r>
      </w:hyperlink>
      <w:r>
        <w:t xml:space="preserve"> Правительства РФ от 26.05.2018 N 603)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12. Прием и учет уведомлений о начале осуществлен</w:t>
      </w:r>
      <w:r>
        <w:t xml:space="preserve">ия юридическими лицами и индивидуальными предпринимателями отдельных видов работ и услуг согласно </w:t>
      </w:r>
      <w:hyperlink r:id="rId135" w:tooltip="Постановление Правительства РФ от 16.07.2009 N 584 (ред. от 21.11.2024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">
        <w:r>
          <w:rPr>
            <w:color w:val="0000FF"/>
          </w:rPr>
          <w:t>перечню</w:t>
        </w:r>
      </w:hyperlink>
      <w:r>
        <w:t>, предусмотренному постановлением Правительства Российской Федерации от 16 июля 2009 г. N 584 "Об уведомительном порядке н</w:t>
      </w:r>
      <w:r>
        <w:t>ачала осуществления отдельных видов предпринимательской деятельности".</w:t>
      </w:r>
    </w:p>
    <w:p w:rsidR="00D10655" w:rsidRDefault="00480846">
      <w:pPr>
        <w:pStyle w:val="ConsPlusNormal"/>
        <w:jc w:val="both"/>
      </w:pPr>
      <w:r>
        <w:t xml:space="preserve">(п. 12 в ред. </w:t>
      </w:r>
      <w:hyperlink r:id="rId136" w:tooltip="Постановление Правительства РФ от 26.05.2018 N 603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<w:r>
          <w:rPr>
            <w:color w:val="0000FF"/>
          </w:rPr>
          <w:t>Постановления</w:t>
        </w:r>
      </w:hyperlink>
      <w:r>
        <w:t xml:space="preserve"> Правительства РФ от 26.05.20</w:t>
      </w:r>
      <w:r>
        <w:t>18 N 603)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Фонд пенсионного и социального страхования</w:t>
      </w:r>
    </w:p>
    <w:p w:rsidR="00D10655" w:rsidRDefault="00480846">
      <w:pPr>
        <w:pStyle w:val="ConsPlusTitle"/>
        <w:jc w:val="center"/>
      </w:pPr>
      <w:r>
        <w:t>Российской Федерации</w:t>
      </w:r>
    </w:p>
    <w:p w:rsidR="00D10655" w:rsidRDefault="00480846">
      <w:pPr>
        <w:pStyle w:val="ConsPlusNormal"/>
        <w:jc w:val="center"/>
      </w:pPr>
      <w:r>
        <w:t xml:space="preserve">(в ред. </w:t>
      </w:r>
      <w:hyperlink r:id="rId137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13. Выдача государственного сертификата на материнский (семейный) капитал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14. Рассмотрение заявления о распоряжении средствами (частью средств) материнск</w:t>
      </w:r>
      <w:r>
        <w:t>ого (семейного) капитала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15. Установление ежемесячной денежной выплаты отдельным категориям граждан в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16. Прием, рассмотрение заявлений (уведомления) застрахованных лиц в целях реализации ими прав при формировании и инвестировании сред</w:t>
      </w:r>
      <w:r>
        <w:t>ств пенсионных накоплений и принятие решений по ним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17.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</w:t>
      </w:r>
      <w:r>
        <w:t>ости и проживающим в районах Крайнего Севера и приравненных к ним местностях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18.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</w:t>
      </w:r>
      <w:r>
        <w:t>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</w:r>
    </w:p>
    <w:p w:rsidR="00D10655" w:rsidRDefault="00480846">
      <w:pPr>
        <w:pStyle w:val="ConsPlusNormal"/>
        <w:jc w:val="both"/>
      </w:pPr>
      <w:r>
        <w:t xml:space="preserve">(п. 18 в ред. </w:t>
      </w:r>
      <w:hyperlink r:id="rId138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15.11.2019 N 14</w:t>
      </w:r>
      <w:r>
        <w:t>58)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18(1). 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государственной информационной системе "Единая централизованная цифровая платформ</w:t>
      </w:r>
      <w:r>
        <w:t>а в социальной сфере".</w:t>
      </w:r>
    </w:p>
    <w:p w:rsidR="00D10655" w:rsidRDefault="00480846">
      <w:pPr>
        <w:pStyle w:val="ConsPlusNormal"/>
        <w:jc w:val="both"/>
      </w:pPr>
      <w:r>
        <w:t xml:space="preserve">(п. 18(1) введен </w:t>
      </w:r>
      <w:hyperlink r:id="rId139" w:tooltip="Постановление Правительства РФ от 03.04.2020 N 44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<w:r>
          <w:rPr>
            <w:color w:val="0000FF"/>
          </w:rPr>
          <w:t>Постановлением</w:t>
        </w:r>
      </w:hyperlink>
      <w:r>
        <w:t xml:space="preserve"> Правительства РФ от 03.04.2020 N 444; в ред. </w:t>
      </w:r>
      <w:hyperlink r:id="rId140" w:tooltip="Постановление Правительства РФ от 22.04.2024 N 522 (ред. от 09.04.2025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22.04.2024 N 522)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 xml:space="preserve">Наименование раздела исключено. - </w:t>
      </w:r>
      <w:hyperlink r:id="rId141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24.03.2023 N 471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19. Обеспечение инвалидов техническими средствами реабилитац</w:t>
      </w:r>
      <w:r>
        <w:t>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</w:t>
      </w:r>
      <w:r>
        <w:t xml:space="preserve">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</w:t>
      </w:r>
      <w:r>
        <w:t>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</w:t>
      </w:r>
      <w:r>
        <w:t>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</w:t>
      </w:r>
    </w:p>
    <w:p w:rsidR="00D10655" w:rsidRDefault="00480846">
      <w:pPr>
        <w:pStyle w:val="ConsPlusNormal"/>
        <w:jc w:val="both"/>
      </w:pPr>
      <w:r>
        <w:t xml:space="preserve">(введено </w:t>
      </w:r>
      <w:hyperlink r:id="rId142" w:tooltip="Постановление Правительства РФ от 28.12.2016 N 151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28.12.2016 N 1510)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Ространснадзор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 xml:space="preserve">Исключено. - </w:t>
      </w:r>
      <w:hyperlink r:id="rId143" w:tooltip="Постановление Правительства РФ от 13.04.2022 N 651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РФ от 13.04.2022 N 651.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Минцифры России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jc w:val="center"/>
      </w:pPr>
      <w:r>
        <w:t xml:space="preserve">(введено </w:t>
      </w:r>
      <w:hyperlink r:id="rId144" w:tooltip="Постановление Правительства РФ от 05.04.2023 N 544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<w:r>
          <w:rPr>
            <w:color w:val="0000FF"/>
          </w:rPr>
          <w:t>Постановлением</w:t>
        </w:r>
      </w:hyperlink>
      <w:r>
        <w:t xml:space="preserve"> Правительства РФ от 05.04.2023 N 544)</w:t>
      </w:r>
    </w:p>
    <w:p w:rsidR="00D10655" w:rsidRDefault="00D10655">
      <w:pPr>
        <w:pStyle w:val="ConsPlusNormal"/>
        <w:jc w:val="both"/>
      </w:pPr>
    </w:p>
    <w:p w:rsidR="00D10655" w:rsidRDefault="00480846">
      <w:pPr>
        <w:pStyle w:val="ConsPlusNormal"/>
        <w:ind w:firstLine="540"/>
        <w:jc w:val="both"/>
      </w:pPr>
      <w:r>
        <w:t>20. Оформление персонифицированной карты для посещения спортивного соревнов</w:t>
      </w:r>
      <w:r>
        <w:t>ания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  <w:outlineLvl w:val="0"/>
      </w:pPr>
      <w:r>
        <w:t>Утвержден</w:t>
      </w:r>
    </w:p>
    <w:p w:rsidR="00D10655" w:rsidRDefault="00480846">
      <w:pPr>
        <w:pStyle w:val="ConsPlusNormal"/>
        <w:jc w:val="right"/>
      </w:pPr>
      <w:r>
        <w:t>Постановлением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от 27 сентября 2011 г. N 797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</w:pPr>
      <w:bookmarkStart w:id="4" w:name="P275"/>
      <w:bookmarkEnd w:id="4"/>
      <w:r>
        <w:t>РЕКОМЕНДУЕМЫЙ ПЕРЕЧЕНЬ</w:t>
      </w:r>
    </w:p>
    <w:p w:rsidR="00D10655" w:rsidRDefault="00480846">
      <w:pPr>
        <w:pStyle w:val="ConsPlusTitle"/>
        <w:jc w:val="center"/>
      </w:pPr>
      <w:r>
        <w:t>ГОСУДАРСТВЕННЫХ И МУНИЦИПАЛЬНЫХ УСЛУГ, ПРЕДОСТАВЛЕНИЕ</w:t>
      </w:r>
    </w:p>
    <w:p w:rsidR="00D10655" w:rsidRDefault="00480846">
      <w:pPr>
        <w:pStyle w:val="ConsPlusTitle"/>
        <w:jc w:val="center"/>
      </w:pPr>
      <w:r>
        <w:t>КОТОРЫХ МОЖЕТ БЫТЬ ОРГАНИЗОВАНО ПО ПРИНЦИПУ "ОДНОГО ОКНА"</w:t>
      </w:r>
    </w:p>
    <w:p w:rsidR="00D10655" w:rsidRDefault="00480846">
      <w:pPr>
        <w:pStyle w:val="ConsPlusTitle"/>
        <w:jc w:val="center"/>
      </w:pPr>
      <w:r>
        <w:t>В МНОГОФУНКЦИОНАЛЬНЫХ ЦЕНТРАХ ПРЕДОСТАВЛЕНИЯ</w:t>
      </w:r>
    </w:p>
    <w:p w:rsidR="00D10655" w:rsidRDefault="00480846">
      <w:pPr>
        <w:pStyle w:val="ConsPlusTitle"/>
        <w:jc w:val="center"/>
      </w:pPr>
      <w:r>
        <w:t>ГОСУДАРСТВЕННЫХ И МУНИЦИПАЛЬНЫХ УСЛУГ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03.08.2016 </w:t>
            </w:r>
            <w:hyperlink r:id="rId145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08.02.2017 </w:t>
            </w:r>
            <w:hyperlink r:id="rId146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01.09.2018 </w:t>
            </w:r>
            <w:hyperlink r:id="rId147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02.06.2021 </w:t>
            </w:r>
            <w:hyperlink r:id="rId148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49" w:tooltip="Постановление Правительства РФ от 11.08.2021 N 1330 (ред. от 30.10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04.10.2021 </w:t>
            </w:r>
            <w:hyperlink r:id="rId150" w:tooltip="Постановление Правительства РФ от 04.10.2021 N 1681 &quot;О внесении изменения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">
              <w:r>
                <w:rPr>
                  <w:color w:val="0000FF"/>
                </w:rPr>
                <w:t>N 1681</w:t>
              </w:r>
            </w:hyperlink>
            <w:r>
              <w:rPr>
                <w:color w:val="392C69"/>
              </w:rPr>
              <w:t xml:space="preserve">, от 17.11.2021 </w:t>
            </w:r>
            <w:hyperlink r:id="rId151" w:tooltip="Постановление Правительства РФ от 17.11.2021 N 1962 &quot;О внесении изменения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">
              <w:r>
                <w:rPr>
                  <w:color w:val="0000FF"/>
                </w:rPr>
                <w:t>N 1962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от 27.0</w:t>
            </w:r>
            <w:r>
              <w:rPr>
                <w:color w:val="392C69"/>
              </w:rPr>
              <w:t xml:space="preserve">1.2022 </w:t>
            </w:r>
            <w:hyperlink r:id="rId152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21.09.2022 </w:t>
            </w:r>
            <w:hyperlink r:id="rId153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1664</w:t>
              </w:r>
            </w:hyperlink>
            <w:r>
              <w:rPr>
                <w:color w:val="392C69"/>
              </w:rPr>
              <w:t xml:space="preserve">, от 09.02.2023 </w:t>
            </w:r>
            <w:hyperlink r:id="rId154" w:tooltip="Постановление Правительства РФ от 09.02.2023 N 18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55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D10655">
      <w:pPr>
        <w:pStyle w:val="ConsPlusNormal"/>
        <w:jc w:val="center"/>
      </w:pPr>
    </w:p>
    <w:p w:rsidR="00D10655" w:rsidRDefault="00480846">
      <w:pPr>
        <w:pStyle w:val="ConsPlusTitle"/>
        <w:jc w:val="center"/>
        <w:outlineLvl w:val="1"/>
      </w:pPr>
      <w:r>
        <w:t>Фонд пенсионного и социального страхования</w:t>
      </w:r>
    </w:p>
    <w:p w:rsidR="00D10655" w:rsidRDefault="00480846">
      <w:pPr>
        <w:pStyle w:val="ConsPlusTitle"/>
        <w:jc w:val="center"/>
      </w:pPr>
      <w:r>
        <w:t>Российской Федерации</w:t>
      </w:r>
    </w:p>
    <w:p w:rsidR="00D10655" w:rsidRDefault="00480846">
      <w:pPr>
        <w:pStyle w:val="ConsPlusNormal"/>
        <w:jc w:val="center"/>
      </w:pPr>
      <w:r>
        <w:t xml:space="preserve">(в ред. </w:t>
      </w:r>
      <w:hyperlink r:id="rId156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ind w:firstLine="540"/>
        <w:jc w:val="both"/>
      </w:pPr>
      <w:r>
        <w:t>1. Установление страховых пенсий, накопительной пенсии и пенсий по государственному пенсионному обеспечению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2. Выплата страховых пенсий, накопительной пенсии и пенсий по государственному пенсионному обеспечению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0655" w:rsidRDefault="00480846">
            <w:pPr>
              <w:pStyle w:val="ConsPlusNormal"/>
              <w:jc w:val="both"/>
            </w:pPr>
            <w:r>
              <w:rPr>
                <w:color w:val="392C69"/>
              </w:rPr>
              <w:t>Перечень мер, относящихся к госуслугам, предусмотренным п. 2(1) и 2(2), определяется соглашением о взаимодействии между М</w:t>
            </w:r>
            <w:r>
              <w:rPr>
                <w:color w:val="392C69"/>
              </w:rPr>
              <w:t>ФЦ и ПФ РФ (</w:t>
            </w:r>
            <w:hyperlink r:id="rId157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27.01.2022 N 61).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480846">
      <w:pPr>
        <w:pStyle w:val="ConsPlusNormal"/>
        <w:spacing w:before="300"/>
        <w:ind w:firstLine="540"/>
        <w:jc w:val="both"/>
      </w:pPr>
      <w:r>
        <w:t>2(1). 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</w:r>
    </w:p>
    <w:p w:rsidR="00D10655" w:rsidRDefault="00480846">
      <w:pPr>
        <w:pStyle w:val="ConsPlusNormal"/>
        <w:jc w:val="both"/>
      </w:pPr>
      <w:r>
        <w:t xml:space="preserve">(п. 2(1) введен </w:t>
      </w:r>
      <w:hyperlink r:id="rId158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2(2). Предоставление некоторых мер социальной поддержки в виде денежных выплат и компенсаций военнослужащим и членам их семе</w:t>
      </w:r>
      <w:r>
        <w:t>й</w:t>
      </w:r>
    </w:p>
    <w:p w:rsidR="00D10655" w:rsidRDefault="00480846">
      <w:pPr>
        <w:pStyle w:val="ConsPlusNormal"/>
        <w:jc w:val="both"/>
      </w:pPr>
      <w:r>
        <w:lastRenderedPageBreak/>
        <w:t xml:space="preserve">(п. 2(2) введен </w:t>
      </w:r>
      <w:hyperlink r:id="rId159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2(3). Предоставление инвалидам (в том числе детям-инвалид</w:t>
      </w:r>
      <w:r>
        <w:t xml:space="preserve">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</w:t>
      </w:r>
      <w:r>
        <w:t>транспортных средств</w:t>
      </w:r>
    </w:p>
    <w:p w:rsidR="00D10655" w:rsidRDefault="00480846">
      <w:pPr>
        <w:pStyle w:val="ConsPlusNormal"/>
        <w:jc w:val="both"/>
      </w:pPr>
      <w:r>
        <w:t xml:space="preserve">(п. 2(3) введен </w:t>
      </w:r>
      <w:hyperlink r:id="rId160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2(4). Предоставление единовременного п</w:t>
      </w:r>
      <w:r>
        <w:t>особия беременной жене военнослужащего, проходящего военную службу по призыву</w:t>
      </w:r>
    </w:p>
    <w:p w:rsidR="00D10655" w:rsidRDefault="00480846">
      <w:pPr>
        <w:pStyle w:val="ConsPlusNormal"/>
        <w:jc w:val="both"/>
      </w:pPr>
      <w:r>
        <w:t xml:space="preserve">(п. 2(4) введен </w:t>
      </w:r>
      <w:hyperlink r:id="rId161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</w:t>
      </w:r>
      <w:r>
        <w:t>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2(5). 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</w:t>
      </w:r>
      <w:r>
        <w:t>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</w:t>
      </w:r>
      <w:r>
        <w:t>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</w:t>
      </w:r>
      <w:r>
        <w:t>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</w:t>
      </w:r>
      <w:r>
        <w:t>х</w:t>
      </w:r>
    </w:p>
    <w:p w:rsidR="00D10655" w:rsidRDefault="00480846">
      <w:pPr>
        <w:pStyle w:val="ConsPlusNormal"/>
        <w:jc w:val="both"/>
      </w:pPr>
      <w:r>
        <w:t xml:space="preserve">(п. 2(5) введен </w:t>
      </w:r>
      <w:hyperlink r:id="rId162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2(6). Предоставление ежемесячного пособия на ребенка военнослужащего, проходя</w:t>
      </w:r>
      <w:r>
        <w:t>щего военную службу по призыву</w:t>
      </w:r>
    </w:p>
    <w:p w:rsidR="00D10655" w:rsidRDefault="00480846">
      <w:pPr>
        <w:pStyle w:val="ConsPlusNormal"/>
        <w:jc w:val="both"/>
      </w:pPr>
      <w:r>
        <w:t xml:space="preserve">(п. 2(6) введен </w:t>
      </w:r>
      <w:hyperlink r:id="rId163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2(7). Предоставление ежемеся</w:t>
      </w:r>
      <w:r>
        <w:t>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</w:t>
      </w:r>
      <w:r>
        <w:t>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</w:t>
      </w:r>
      <w:r>
        <w:t>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</w:t>
      </w:r>
      <w:r>
        <w:t>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</w:r>
    </w:p>
    <w:p w:rsidR="00D10655" w:rsidRDefault="00480846">
      <w:pPr>
        <w:pStyle w:val="ConsPlusNormal"/>
        <w:jc w:val="both"/>
      </w:pPr>
      <w:r>
        <w:t xml:space="preserve">(п. 2(7) введен </w:t>
      </w:r>
      <w:hyperlink r:id="rId164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2(8). Предоставление единовременного пособия при передаче ребенка на воспитание в семью</w:t>
      </w:r>
    </w:p>
    <w:p w:rsidR="00D10655" w:rsidRDefault="00480846">
      <w:pPr>
        <w:pStyle w:val="ConsPlusNormal"/>
        <w:jc w:val="both"/>
      </w:pPr>
      <w:r>
        <w:t xml:space="preserve">(п. 2(8) введен </w:t>
      </w:r>
      <w:hyperlink r:id="rId165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2(9). Предоставление пособия по беременности и родам женщинам, уволенным в пер</w:t>
      </w:r>
      <w:r>
        <w:t xml:space="preserve">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</w:t>
      </w:r>
      <w:r>
        <w:lastRenderedPageBreak/>
        <w:t>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</w:t>
      </w:r>
      <w:r>
        <w:t>ии и (или) лицензированию</w:t>
      </w:r>
    </w:p>
    <w:p w:rsidR="00D10655" w:rsidRDefault="00480846">
      <w:pPr>
        <w:pStyle w:val="ConsPlusNormal"/>
        <w:jc w:val="both"/>
      </w:pPr>
      <w:r>
        <w:t xml:space="preserve">(п. 2(9) введен </w:t>
      </w:r>
      <w:hyperlink r:id="rId166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Постановлением</w:t>
        </w:r>
      </w:hyperlink>
      <w:r>
        <w:t xml:space="preserve"> Правительства РФ от 27.01.2022 N 61)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3. Исключен с 1 января 2022 года. - </w:t>
      </w:r>
      <w:hyperlink r:id="rId167" w:tooltip="Постановление Правительства РФ от 17.11.2021 N 1962 &quot;О внесении изменения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">
        <w:r>
          <w:rPr>
            <w:color w:val="0000FF"/>
          </w:rPr>
          <w:t>Постановление</w:t>
        </w:r>
      </w:hyperlink>
      <w:r>
        <w:t xml:space="preserve"> Правительства РФ от 17.11.2021 N 1962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 xml:space="preserve">Наименование раздела исключено. - </w:t>
      </w:r>
      <w:hyperlink r:id="rId168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r>
        <w:t>Ф от 24.03.2023 N 471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4. 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5. Регистрация и</w:t>
      </w:r>
      <w:r>
        <w:t xml:space="preserve">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6. Регистрация и снятие с регистрационного учета страхователей - физическ</w:t>
      </w:r>
      <w:r>
        <w:t>их лиц, заключивших трудовой договор с работником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7.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Title"/>
        <w:jc w:val="center"/>
        <w:outlineLvl w:val="1"/>
      </w:pPr>
      <w:r>
        <w:t>Исполнительные органы субъектов Росси</w:t>
      </w:r>
      <w:r>
        <w:t>йской Федерации</w:t>
      </w:r>
    </w:p>
    <w:p w:rsidR="00D10655" w:rsidRDefault="00480846">
      <w:pPr>
        <w:pStyle w:val="ConsPlusTitle"/>
        <w:jc w:val="center"/>
      </w:pPr>
      <w:r>
        <w:t>и органы местного самоуправления</w:t>
      </w:r>
    </w:p>
    <w:p w:rsidR="00D10655" w:rsidRDefault="00480846">
      <w:pPr>
        <w:pStyle w:val="ConsPlusNormal"/>
        <w:jc w:val="center"/>
      </w:pPr>
      <w:r>
        <w:t xml:space="preserve">(в ред. </w:t>
      </w:r>
      <w:hyperlink r:id="rId169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21.09.2022 N 1664)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ind w:firstLine="540"/>
        <w:jc w:val="both"/>
      </w:pPr>
      <w:r>
        <w:t>8. Предварительное согласование предоставления земельного участка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9. Предоставление </w:t>
      </w:r>
      <w:r>
        <w:t>земельного участка, находящегося в государственной или муниципальной собственности, без торгов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10. Исключен. - </w:t>
      </w:r>
      <w:hyperlink r:id="rId170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08.02.2017 N 150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11.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</w:t>
      </w:r>
      <w:r>
        <w:t>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12. Выдача разрешений на проведение земляных работ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13. Выдача акта освидетельствования проведения основных работ </w:t>
      </w:r>
      <w: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14. Предоставление земельных участков, находящихся в государственной или муниципальной собственности, отдельным катего</w:t>
      </w:r>
      <w:r>
        <w:t>риям граждан в собственность бесплатно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15. 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16. Выдача градостроительного плана земельного участка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17. Выдача разреш</w:t>
      </w:r>
      <w:r>
        <w:t>ения на строительство объекта капитального строительства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18. Перевод жилого помещения в нежилое помещение или нежилого помещения в жилое помещение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19. Согласование проведения переустройства и (или) перепланировки помещения в многоквартирном доме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171" w:tooltip="Постановление Правительства РФ от 09.02.2023 N 182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09.02.2023 N 182)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20. Выдача разрешения на ввод объекта капитального строительства в эксплуатацию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21. Присвоение адреса объекту недвижимости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22. Согласие на обмен жилыми помещениями, которые предоставлены по догов</w:t>
      </w:r>
      <w:r>
        <w:t>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23. Предоставление юридическим лицам и гражданам в собственность, постоянное (</w:t>
      </w:r>
      <w:r>
        <w:t>бессрочное) пользование, безвозмездное пользование и аренду земельных участков из состава земель, государственная собственность на которые не разграничена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24. Содействие гражданам в поиске подходящей работы, а работодателям - в подборе необходимых работник</w:t>
      </w:r>
      <w:r>
        <w:t>ов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25. Организация ярмарок вакансий и учебных рабочих мест в части предоставления информации об их проведении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26. Выдача гражданам с использованием баз данных органов</w:t>
      </w:r>
      <w:r>
        <w:t xml:space="preserve"> службы занятости населения документов (справок) о регистрации их в качестве безработных и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27. Орг</w:t>
      </w:r>
      <w:r>
        <w:t>анизация проведения оплачиваемых общественных работ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28. Организация временного трудоустройства несовершеннолетних граждан в возрасте от 14 до 18 лет в свободное от уч</w:t>
      </w:r>
      <w:r>
        <w:t>ебы время, безработных граждан, испытывающих трудности в поиске работы, а также безработных граждан в возрасте от 18 до 20 лет, имеющих среднее профессиональное образование и ищущих работу впервые, в части подачи гражданином заявления и предоставления инфо</w:t>
      </w:r>
      <w:r>
        <w:t>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29. Содействие самозанятости безработных граждан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30. Социальная адаптация безработных граждан на рынке труда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31. Содействие безработным гражданам в переезде и безработным гражданам и членам их </w:t>
      </w:r>
      <w:r>
        <w:lastRenderedPageBreak/>
        <w:t xml:space="preserve">семей в переселении в </w:t>
      </w:r>
      <w:r>
        <w:t>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32. Психологическая поддержка безработных граждан в части подачи гражданином заявления и </w:t>
      </w:r>
      <w:r>
        <w:t>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33. Обеспечение организации учета необходимости трудоустройства многодетных родителей, возможности их работы на условиях применения гибких форм труда, а также организация их обучения и переобучения с учето</w:t>
      </w:r>
      <w:r>
        <w:t>м потребности экономики субъекта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34. Информирование о положении на рынке труда в субъекте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35. Организация профессиональной ориентации граждан в целях выбора сферы деятельности (профессии), трудоустройства, професси</w:t>
      </w:r>
      <w:r>
        <w:t>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36. Профессиональное обучение и дополнительное профессиональное образование безработных граждан, включая обучение в другой местности в части подачи гражданином заявления и предоставления информации о государственной услуге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37. Возмещение расходов на сооруж</w:t>
      </w:r>
      <w:r>
        <w:t>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38. Предоставление многодетной семье скидки в размере н</w:t>
      </w:r>
      <w:r>
        <w:t xml:space="preserve">е менее 30 процентов установленной платы за пользование отоплением, водой, канализацией, газом и электрической энергией, а многодетным семьям, проживающим в домах, не имеющих центрального отопления, - также скидки в размере не менее 30 процентов стоимости </w:t>
      </w:r>
      <w:r>
        <w:t>топлива, приобретаемого в пределах норм, установленных для продажи населению на соответствующей территории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39. Предоставление многодетным семьям иных мер социальной поддержки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40. Назначение социальных пособий в соответствии с законодательством субъектов Ро</w:t>
      </w:r>
      <w:r>
        <w:t>ссийской Федерации (правовыми актами органов местного самоуправления)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41.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42. Искл</w:t>
      </w:r>
      <w:r>
        <w:t xml:space="preserve">ючен. - </w:t>
      </w:r>
      <w:hyperlink r:id="rId172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</w:t>
        </w:r>
      </w:hyperlink>
      <w:r>
        <w:t xml:space="preserve"> Правительства РФ от 27.01.2022 N 61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43. Возмещение затрат, связанных с погребением умерших реабилитирован</w:t>
      </w:r>
      <w:r>
        <w:t>ных лиц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44. Предоставление молодым семьям социальных выплат на приобретение (строительство) жилья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45. Предоставление субсидий на оплату жилого помещения и коммунальных услуг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46. Содействие предоставлению многодетным семьям льготных кредитов, дотаций и </w:t>
      </w:r>
      <w:r>
        <w:lastRenderedPageBreak/>
        <w:t>бесп</w:t>
      </w:r>
      <w:r>
        <w:t>роцентных ссуд на приобретение строительных материалов и строительство жилья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47. Обеспечение бесплатного проезда на внутригородском транспорте (трамвай, троллейбус, метро, автобус городских линий (кроме такси), а также в автобусах пригородных и внутрирайон</w:t>
      </w:r>
      <w:r>
        <w:t>ных линий для учащихся общеобразовательных организаций (для многодетных семей)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48. Выдача, продление действия и замена удостоверения многодетной семьи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49. Принятие на учет граждан в качестве нуждающихся в жилых помещениях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50. Утратил силу. - </w:t>
      </w:r>
      <w:hyperlink r:id="rId173" w:tooltip="Постановление Правительства РФ от 11.08.2021 N 1330 (ред. от 30.10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">
        <w:r>
          <w:rPr>
            <w:color w:val="0000FF"/>
          </w:rPr>
          <w:t>Постановление</w:t>
        </w:r>
      </w:hyperlink>
      <w:r>
        <w:t xml:space="preserve"> Правительства РФ от 11.08.2021 N 1330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51 - 56. Исключены. - </w:t>
      </w:r>
      <w:hyperlink r:id="rId174" w:tooltip="Постановление Правительства РФ от 27.01.2022 N 61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а">
        <w:r>
          <w:rPr>
            <w:color w:val="0000FF"/>
          </w:rPr>
          <w:t>Постановление</w:t>
        </w:r>
      </w:hyperlink>
      <w:r>
        <w:t xml:space="preserve"> Правительства РФ от 27.01.2022 N 61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57. Выплата социального пособия на погребение умерших граждан, не подлежавших обязательному социальному страхованию на случай временной нетрудосп</w:t>
      </w:r>
      <w:r>
        <w:t>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58. Предоставление информации о перечне социальных услуг и порядке их предоставления поставщиками </w:t>
      </w:r>
      <w:r>
        <w:t>социальных услуг в субъекте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59. Государственная регистрация заключения брака (в части приема заявления о предоставлении государственной услуги)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60. Государственная регистрация расторжения брака по взаимному согласию супругов, не имеющи</w:t>
      </w:r>
      <w:r>
        <w:t>х общих несовершеннолетних детей (в части приема заявления о предоставлении государственной услуги)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61. 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</w:t>
      </w:r>
      <w:r>
        <w:t xml:space="preserve"> либо отсутствие факта государственной регистрации акта гражданского состояния, и их выдача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62. Согласование размещения и приемка в эксплуатацию нестационарных (временных, мобильных) объектов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63. Лицензирование отдельных видов деятельности, осуществляемое </w:t>
      </w:r>
      <w:r>
        <w:t>исполнительными органами субъекта Российской Федерации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175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64. Выдача разрешений (дубликатов разрешений) на осуществление деятельности по перевозке </w:t>
      </w:r>
      <w:r>
        <w:t>пассажиров и багажа легковым такси на территории субъекта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65. Выдача разрешений на установку и эксплуатацию рекламных конструкций на соответствующей территории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66. Выдача и аннулирование охотничьего билета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67.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67(1). Госуд</w:t>
      </w:r>
      <w:r>
        <w:t>арственная регистрация рождения</w:t>
      </w:r>
    </w:p>
    <w:p w:rsidR="00D10655" w:rsidRDefault="00480846">
      <w:pPr>
        <w:pStyle w:val="ConsPlusNormal"/>
        <w:jc w:val="both"/>
      </w:pPr>
      <w:r>
        <w:t xml:space="preserve">(п. 67(1) введен </w:t>
      </w:r>
      <w:hyperlink r:id="rId176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01.09.2018 N 1054)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67(2). Государственная регистрация смерти</w:t>
      </w:r>
    </w:p>
    <w:p w:rsidR="00D10655" w:rsidRDefault="00480846">
      <w:pPr>
        <w:pStyle w:val="ConsPlusNormal"/>
        <w:jc w:val="both"/>
      </w:pPr>
      <w:r>
        <w:t xml:space="preserve">(п. 67(2) введен </w:t>
      </w:r>
      <w:hyperlink r:id="rId177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01.09.2018 N 1054)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68. Назначение выплаты единовременной материальной помощи гражданам</w:t>
      </w:r>
      <w:r>
        <w:t>, пострадавшим в результате чрезвычайных ситуаций природного и техногенного характера</w:t>
      </w:r>
    </w:p>
    <w:p w:rsidR="00D10655" w:rsidRDefault="00480846">
      <w:pPr>
        <w:pStyle w:val="ConsPlusNormal"/>
        <w:jc w:val="both"/>
      </w:pPr>
      <w:r>
        <w:t xml:space="preserve">(п. 68 в ред. </w:t>
      </w:r>
      <w:hyperlink r:id="rId178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РФ от 02.06.2021 N 857)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69.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</w:p>
    <w:p w:rsidR="00D10655" w:rsidRDefault="00480846">
      <w:pPr>
        <w:pStyle w:val="ConsPlusNormal"/>
        <w:jc w:val="both"/>
      </w:pPr>
      <w:r>
        <w:t xml:space="preserve">(п. 69 введен </w:t>
      </w:r>
      <w:hyperlink r:id="rId179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<w:r>
          <w:rPr>
            <w:color w:val="0000FF"/>
          </w:rPr>
          <w:t>Постановлением</w:t>
        </w:r>
      </w:hyperlink>
      <w:r>
        <w:t xml:space="preserve"> Правительства РФ от 02.06.2021 N 857)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70. Назначение выплаты единовременного пособия гражданам, получившим в результате чрезвычайных ситуаций природного и</w:t>
      </w:r>
      <w:r>
        <w:t xml:space="preserve"> техногенного характера вред здоровью</w:t>
      </w:r>
    </w:p>
    <w:p w:rsidR="00D10655" w:rsidRDefault="00480846">
      <w:pPr>
        <w:pStyle w:val="ConsPlusNormal"/>
        <w:jc w:val="both"/>
      </w:pPr>
      <w:r>
        <w:t xml:space="preserve">(п. 70 введен </w:t>
      </w:r>
      <w:hyperlink r:id="rId180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<w:r>
          <w:rPr>
            <w:color w:val="0000FF"/>
          </w:rPr>
          <w:t>Постановлением</w:t>
        </w:r>
      </w:hyperlink>
      <w:r>
        <w:t xml:space="preserve"> Правительства РФ от 02.06.2021 N 857)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71. Назначение выплаты</w:t>
      </w:r>
      <w:r>
        <w:t xml:space="preserve"> единовременного пособия членам семей граждан, погибших (умерших) в результате чрезвычайных ситуаций природного и техногенного характера</w:t>
      </w:r>
    </w:p>
    <w:p w:rsidR="00D10655" w:rsidRDefault="00480846">
      <w:pPr>
        <w:pStyle w:val="ConsPlusNormal"/>
        <w:jc w:val="both"/>
      </w:pPr>
      <w:r>
        <w:t xml:space="preserve">(п. 71 введен </w:t>
      </w:r>
      <w:hyperlink r:id="rId181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<w:r>
          <w:rPr>
            <w:color w:val="0000FF"/>
          </w:rPr>
          <w:t>Постановлением</w:t>
        </w:r>
      </w:hyperlink>
      <w:r>
        <w:t xml:space="preserve"> Правительства РФ от 02.06.2021 N 857)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72. Иные государственные услуги в сфере социальной защиты населения</w:t>
      </w:r>
    </w:p>
    <w:p w:rsidR="00D10655" w:rsidRDefault="00480846">
      <w:pPr>
        <w:pStyle w:val="ConsPlusNormal"/>
        <w:jc w:val="both"/>
      </w:pPr>
      <w:r>
        <w:t xml:space="preserve">(п. 72 введен </w:t>
      </w:r>
      <w:hyperlink r:id="rId182" w:tooltip="Постановление Правительства РФ от 02.06.2021 N 857 &quot;О внесении изменений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д">
        <w:r>
          <w:rPr>
            <w:color w:val="0000FF"/>
          </w:rPr>
          <w:t>Постановлением</w:t>
        </w:r>
      </w:hyperlink>
      <w:r>
        <w:t xml:space="preserve"> Правительства РФ от 02.06.2021 N 857)</w:t>
      </w:r>
    </w:p>
    <w:p w:rsidR="00D10655" w:rsidRDefault="00D10655">
      <w:pPr>
        <w:pStyle w:val="ConsPlusNormal"/>
        <w:jc w:val="both"/>
      </w:pPr>
    </w:p>
    <w:p w:rsidR="00D10655" w:rsidRDefault="00480846">
      <w:pPr>
        <w:pStyle w:val="ConsPlusTitle"/>
        <w:jc w:val="center"/>
        <w:outlineLvl w:val="1"/>
      </w:pPr>
      <w:r>
        <w:t>ФАДН России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jc w:val="center"/>
      </w:pPr>
      <w:r>
        <w:t xml:space="preserve">(введено </w:t>
      </w:r>
      <w:hyperlink r:id="rId183" w:tooltip="Постановление Правительства РФ от 04.10.2021 N 1681 &quot;О внесении изменения в рекомендуемый перечень государственных и муниципальных услуг, предоставление которых может быть организовано по принципу &quot;одного окна&quot; в многофункциональных центрах предоставления госу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04.10.2021 N 1681)</w:t>
      </w:r>
    </w:p>
    <w:p w:rsidR="00D10655" w:rsidRDefault="00D10655">
      <w:pPr>
        <w:pStyle w:val="ConsPlusNormal"/>
        <w:jc w:val="both"/>
      </w:pPr>
    </w:p>
    <w:p w:rsidR="00D10655" w:rsidRDefault="00480846">
      <w:pPr>
        <w:pStyle w:val="ConsPlusNormal"/>
        <w:ind w:firstLine="540"/>
        <w:jc w:val="both"/>
      </w:pPr>
      <w:r>
        <w:t>73. Учет лиц, относящихся к коренным малочисленным народам Российской Федерации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Минюст России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jc w:val="center"/>
      </w:pPr>
      <w:r>
        <w:t xml:space="preserve">(введено </w:t>
      </w:r>
      <w:hyperlink r:id="rId184" w:tooltip="Постановление Правительства РФ от 21.09.2022 N 1664 (ред. от 08.12.2022)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21.09.2022 N 1664)</w:t>
      </w:r>
    </w:p>
    <w:p w:rsidR="00D10655" w:rsidRDefault="00D10655">
      <w:pPr>
        <w:pStyle w:val="ConsPlusNormal"/>
        <w:jc w:val="both"/>
      </w:pPr>
    </w:p>
    <w:p w:rsidR="00D10655" w:rsidRDefault="00480846">
      <w:pPr>
        <w:pStyle w:val="ConsPlusNormal"/>
        <w:ind w:firstLine="540"/>
        <w:jc w:val="both"/>
      </w:pPr>
      <w:r>
        <w:t>74. Проставление апостиля на российских официальных документах, подлежащих вывозу за пределы территории Российской Федерации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75. Удостоверение подлинности подписи нотариуса и оттиска его печати при легализации документов, представляемых физическими и юрид</w:t>
      </w:r>
      <w:r>
        <w:t>ическими лицами в компетентные органы иностранных государств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  <w:outlineLvl w:val="0"/>
      </w:pPr>
      <w:r>
        <w:t>Утвержден</w:t>
      </w:r>
    </w:p>
    <w:p w:rsidR="00D10655" w:rsidRDefault="00480846">
      <w:pPr>
        <w:pStyle w:val="ConsPlusNormal"/>
        <w:jc w:val="right"/>
      </w:pPr>
      <w:r>
        <w:t>постановлением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от 27 сентября 2011 г. N 797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Title"/>
        <w:jc w:val="center"/>
      </w:pPr>
      <w:bookmarkStart w:id="5" w:name="P420"/>
      <w:bookmarkEnd w:id="5"/>
      <w:r>
        <w:lastRenderedPageBreak/>
        <w:t>ПЕРЕЧЕНЬ</w:t>
      </w:r>
    </w:p>
    <w:p w:rsidR="00D10655" w:rsidRDefault="00480846">
      <w:pPr>
        <w:pStyle w:val="ConsPlusTitle"/>
        <w:jc w:val="center"/>
      </w:pPr>
      <w:r>
        <w:t>ГОСУДАРСТВЕННЫХ УСЛУГ, ПРЕДОСТАВЛЕНИЕ КОТОРЫХ ОРГАНИЗУЕТСЯ</w:t>
      </w:r>
    </w:p>
    <w:p w:rsidR="00D10655" w:rsidRDefault="00480846">
      <w:pPr>
        <w:pStyle w:val="ConsPlusTitle"/>
        <w:jc w:val="center"/>
      </w:pPr>
      <w:r>
        <w:t>ПО ПРИНЦИПУ "ОДНОГО ОКНА"</w:t>
      </w:r>
      <w:r>
        <w:t xml:space="preserve"> В МНОГОФУНКЦИОНАЛЬНЫХ ЦЕНТРАХ</w:t>
      </w:r>
    </w:p>
    <w:p w:rsidR="00D10655" w:rsidRDefault="0048084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10655" w:rsidRDefault="00480846">
      <w:pPr>
        <w:pStyle w:val="ConsPlusTitle"/>
        <w:jc w:val="center"/>
      </w:pPr>
      <w:r>
        <w:t>ФЕДЕРАЛЬНЫМИ ОРГАНАМИ ИСПОЛНИТЕЛЬНОЙ ВЛАСТИ, ОРГАНАМИ</w:t>
      </w:r>
    </w:p>
    <w:p w:rsidR="00D10655" w:rsidRDefault="00480846">
      <w:pPr>
        <w:pStyle w:val="ConsPlusTitle"/>
        <w:jc w:val="center"/>
      </w:pPr>
      <w:r>
        <w:t>ГОСУДАРСТВЕННЫХ ВНЕБЮДЖЕТНЫХ ФОНДОВ ИЛИ В СЛУЧАЯХ,</w:t>
      </w:r>
    </w:p>
    <w:p w:rsidR="00D10655" w:rsidRDefault="00480846">
      <w:pPr>
        <w:pStyle w:val="ConsPlusTitle"/>
        <w:jc w:val="center"/>
      </w:pPr>
      <w:r>
        <w:t>УСТАНОВЛЕННЫХ ЗАКОНОДАТЕЛЬСТВОМ РОССИЙСКОЙ ФЕДЕРАЦИИ,</w:t>
      </w:r>
    </w:p>
    <w:p w:rsidR="00D10655" w:rsidRDefault="00480846">
      <w:pPr>
        <w:pStyle w:val="ConsPlusTitle"/>
        <w:jc w:val="center"/>
      </w:pPr>
      <w:r>
        <w:t>ПУБЛИЧНО-ПРАВ</w:t>
      </w:r>
      <w:r>
        <w:t>ОВЫМИ КОМПАНИЯМИ И РЕЗУЛЬТАТОМ</w:t>
      </w:r>
    </w:p>
    <w:p w:rsidR="00D10655" w:rsidRDefault="00480846">
      <w:pPr>
        <w:pStyle w:val="ConsPlusTitle"/>
        <w:jc w:val="center"/>
      </w:pPr>
      <w:r>
        <w:t>ПРЕДОСТАВЛЕНИЯ КОТОРЫХ ЯВЛЯЕТСЯ ДОКУМЕНТ,</w:t>
      </w:r>
    </w:p>
    <w:p w:rsidR="00D10655" w:rsidRDefault="00480846">
      <w:pPr>
        <w:pStyle w:val="ConsPlusTitle"/>
        <w:jc w:val="center"/>
      </w:pPr>
      <w:r>
        <w:t>СОДЕРЖАЩИЙ ИНФОРМАЦИЮ ИЗ ИНФОРМАЦИОННЫХ</w:t>
      </w:r>
    </w:p>
    <w:p w:rsidR="00D10655" w:rsidRDefault="00480846">
      <w:pPr>
        <w:pStyle w:val="ConsPlusTitle"/>
        <w:jc w:val="center"/>
      </w:pPr>
      <w:r>
        <w:t>СИСТЕМ ОРГАНОВ, ПРЕДОСТАВЛЯЮЩИХ</w:t>
      </w:r>
    </w:p>
    <w:p w:rsidR="00D10655" w:rsidRDefault="00480846">
      <w:pPr>
        <w:pStyle w:val="ConsPlusTitle"/>
        <w:jc w:val="center"/>
      </w:pPr>
      <w:r>
        <w:t>ГОСУДАРСТВЕННЫЕ УСЛУГИ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03.08.2016 </w:t>
            </w:r>
            <w:hyperlink r:id="rId185" w:tooltip="Постановление Правительства РФ от 03.08.2016 N 755 (ред. от 11.08.2021)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86" w:tooltip="Постановление Правительства РФ от 28.12.2016 N 151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1510</w:t>
              </w:r>
            </w:hyperlink>
            <w:r>
              <w:rPr>
                <w:color w:val="392C69"/>
              </w:rPr>
              <w:t xml:space="preserve">, от 08.02.2017 </w:t>
            </w:r>
            <w:hyperlink r:id="rId187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23.11.2017 </w:t>
            </w:r>
            <w:hyperlink r:id="rId188" w:tooltip="Постановление Правительства РФ от 23.11.2017 N 1417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19.03.2019 </w:t>
            </w:r>
            <w:hyperlink r:id="rId189" w:tooltip="Постановление Правительства РФ от 19.03.2019 N 285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15.11.2019 </w:t>
            </w:r>
            <w:hyperlink r:id="rId190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24.01.2020 </w:t>
            </w:r>
            <w:hyperlink r:id="rId191" w:tooltip="Постановление Правительства РФ от 24.01.2020 N 40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н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14.08.2020 </w:t>
            </w:r>
            <w:hyperlink r:id="rId192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28.04.2022 </w:t>
            </w:r>
            <w:hyperlink r:id="rId193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24.03.2023 </w:t>
            </w:r>
            <w:hyperlink r:id="rId194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D10655">
      <w:pPr>
        <w:pStyle w:val="ConsPlusNormal"/>
        <w:jc w:val="center"/>
      </w:pPr>
    </w:p>
    <w:p w:rsidR="00D10655" w:rsidRDefault="00480846">
      <w:pPr>
        <w:pStyle w:val="ConsPlusTitle"/>
        <w:jc w:val="center"/>
        <w:outlineLvl w:val="1"/>
      </w:pPr>
      <w:r>
        <w:t>ФНС России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ind w:firstLine="540"/>
        <w:jc w:val="both"/>
      </w:pPr>
      <w:r>
        <w:t>1. Предоставление заинтересованным лицам сведений, содержащихся в реестре дисквалифицированных лиц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2. 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3. Предоставление сведений</w:t>
      </w:r>
      <w:r>
        <w:t xml:space="preserve">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</w:t>
      </w:r>
      <w:r>
        <w:t>исок, содержащих сведения ограниченного доступа)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4. 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</w:t>
      </w:r>
      <w:r>
        <w:t xml:space="preserve">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</w:t>
      </w:r>
      <w:r>
        <w:t>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</w:t>
      </w:r>
      <w:r>
        <w:t>те налогов, сборов, страховых взносов, пеней, штрафов, процентов)</w:t>
      </w:r>
    </w:p>
    <w:p w:rsidR="00D10655" w:rsidRDefault="00480846">
      <w:pPr>
        <w:pStyle w:val="ConsPlusNormal"/>
        <w:jc w:val="both"/>
      </w:pPr>
      <w:r>
        <w:t xml:space="preserve">(п. 4 в ред. </w:t>
      </w:r>
      <w:hyperlink r:id="rId195" w:tooltip="Постановление Правительства РФ от 28.12.2016 N 151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28.12.2016 N 1510)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5. Исключен. - </w:t>
      </w:r>
      <w:hyperlink r:id="rId196" w:tooltip="Постановление Правительства РФ от 23.11.2017 N 1417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">
        <w:r>
          <w:rPr>
            <w:color w:val="0000FF"/>
          </w:rPr>
          <w:t>Постановление</w:t>
        </w:r>
      </w:hyperlink>
      <w:r>
        <w:t xml:space="preserve"> Правительства РФ от 23.11.2017 N 1417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МВД России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 xml:space="preserve">6. Исключен. - </w:t>
      </w:r>
      <w:hyperlink r:id="rId197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14.</w:t>
      </w:r>
      <w:r>
        <w:t>08.2020 N 1215.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lastRenderedPageBreak/>
        <w:t>7. Выдача справок о наличии (отсутствии) судимости и (или) факта уголовного преследования либо о прекращении уголовного преследования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8. Выдача </w:t>
      </w:r>
      <w:hyperlink r:id="rId198" w:tooltip="Приказ МВД России от 02.11.2020 N 746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, является или не является лицо подвергнутым административному н">
        <w:r>
          <w:rPr>
            <w:color w:val="0000FF"/>
          </w:rPr>
          <w:t>справок</w:t>
        </w:r>
      </w:hyperlink>
      <w:r>
        <w:t xml:space="preserve">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П</w:t>
      </w:r>
      <w:r>
        <w:t>ублично-правовая компания "Роскадастр"</w:t>
      </w:r>
    </w:p>
    <w:p w:rsidR="00D10655" w:rsidRDefault="00480846">
      <w:pPr>
        <w:pStyle w:val="ConsPlusNormal"/>
        <w:jc w:val="center"/>
      </w:pPr>
      <w:r>
        <w:t xml:space="preserve">(в ред. </w:t>
      </w:r>
      <w:hyperlink r:id="rId199" w:tooltip="Постановление Правительства РФ от 28.04.2022 N 77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28.04.2022 N 770)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9. Предоставление сведений, содержащихся в Едином государственном реестре недвижимости</w:t>
      </w:r>
    </w:p>
    <w:p w:rsidR="00D10655" w:rsidRDefault="00480846">
      <w:pPr>
        <w:pStyle w:val="ConsPlusNormal"/>
        <w:jc w:val="both"/>
      </w:pPr>
      <w:r>
        <w:t xml:space="preserve">(п. 9 в ред. </w:t>
      </w:r>
      <w:hyperlink r:id="rId200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08.02.2017 N 150)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 xml:space="preserve">10. Исключен. - </w:t>
      </w:r>
      <w:hyperlink r:id="rId201" w:tooltip="Постановление Правительства РФ от 08.02.2017 N 150 &quot;О внесении изменений в постановление Правительства Российской Федерации от 27 сентября 2011 г. N 79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08.02.2017 N 150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Росимущество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11. Осуществление в установленном порядке выдачи выписок из р</w:t>
      </w:r>
      <w:r>
        <w:t>еестра федерального имущества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ФССП России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12. Предоставление информации по находящимся на исполнении исполнительным производствам в отношении физического и юридического лица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Title"/>
        <w:jc w:val="center"/>
        <w:outlineLvl w:val="1"/>
      </w:pPr>
      <w:r>
        <w:t>Фонд пенсионного и социального страхования</w:t>
      </w:r>
    </w:p>
    <w:p w:rsidR="00D10655" w:rsidRDefault="00480846">
      <w:pPr>
        <w:pStyle w:val="ConsPlusTitle"/>
        <w:jc w:val="center"/>
      </w:pPr>
      <w:r>
        <w:t>Российской Федерации</w:t>
      </w:r>
    </w:p>
    <w:p w:rsidR="00D10655" w:rsidRDefault="00480846">
      <w:pPr>
        <w:pStyle w:val="ConsPlusNormal"/>
        <w:jc w:val="center"/>
      </w:pPr>
      <w:r>
        <w:t xml:space="preserve">(в ред. </w:t>
      </w:r>
      <w:hyperlink r:id="rId202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ind w:firstLine="540"/>
        <w:jc w:val="both"/>
      </w:pPr>
      <w:r>
        <w:t>13. 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</w:t>
      </w:r>
      <w:r>
        <w:t>ым законам "</w:t>
      </w:r>
      <w:hyperlink r:id="rId203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Об индивидуальном (персонифицированном) учете</w:t>
        </w:r>
      </w:hyperlink>
      <w:r>
        <w:t xml:space="preserve"> в системе обязательного пенсионного страхования" и "</w:t>
      </w:r>
      <w:hyperlink r:id="rId204" w:tooltip="Федеральный закон от 24.07.2002 N 111-ФЗ (ред. от 23.05.2025) &quot;Об инвестировании средств для финансирования накопительной пенсии в Российской Федерации&quot; {КонсультантПлюс}">
        <w:r>
          <w:rPr>
            <w:color w:val="0000FF"/>
          </w:rPr>
          <w:t>Об инвестировании средств</w:t>
        </w:r>
      </w:hyperlink>
      <w:r>
        <w:t xml:space="preserve"> для финансирования накопительной пенсии в</w:t>
      </w:r>
      <w:r>
        <w:t xml:space="preserve"> Российской Федерации"</w:t>
      </w:r>
    </w:p>
    <w:p w:rsidR="00D10655" w:rsidRDefault="00480846">
      <w:pPr>
        <w:pStyle w:val="ConsPlusNormal"/>
        <w:jc w:val="both"/>
      </w:pPr>
      <w:r>
        <w:t xml:space="preserve">(в ред. </w:t>
      </w:r>
      <w:hyperlink r:id="rId205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14. Информирование граждан о предоставлении государственной социальной помощи в виде набора социальных услуг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15. Выдача гражданам справок о размере пенсий (иных выплат)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16. Информирование граждан об отнесении к категории граждан предпенсионного возраста</w:t>
      </w:r>
    </w:p>
    <w:p w:rsidR="00D10655" w:rsidRDefault="00480846">
      <w:pPr>
        <w:pStyle w:val="ConsPlusNormal"/>
        <w:jc w:val="both"/>
      </w:pPr>
      <w:r>
        <w:t xml:space="preserve">(п. 16 введен </w:t>
      </w:r>
      <w:hyperlink r:id="rId206" w:tooltip="Постановление Правительства РФ от 19.03.2019 N 285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">
        <w:r>
          <w:rPr>
            <w:color w:val="0000FF"/>
          </w:rPr>
          <w:t>Постановлением</w:t>
        </w:r>
      </w:hyperlink>
      <w:r>
        <w:t xml:space="preserve"> Правительства РФ от 19.03.2019 N 285)</w:t>
      </w:r>
    </w:p>
    <w:p w:rsidR="00D10655" w:rsidRDefault="00480846">
      <w:pPr>
        <w:pStyle w:val="ConsPlusNormal"/>
        <w:spacing w:before="240"/>
        <w:ind w:firstLine="540"/>
        <w:jc w:val="both"/>
      </w:pPr>
      <w:r>
        <w:t>17. Предоставление сведений о трудовой деятельности зарегистрированного лица, содержащихся в его индивидуальном лицевом счете</w:t>
      </w:r>
    </w:p>
    <w:p w:rsidR="00D10655" w:rsidRDefault="00480846">
      <w:pPr>
        <w:pStyle w:val="ConsPlusNormal"/>
        <w:jc w:val="both"/>
      </w:pPr>
      <w:r>
        <w:t xml:space="preserve">(п. 17 введен </w:t>
      </w:r>
      <w:hyperlink r:id="rId207" w:tooltip="Постановление Правительства РФ от 24.01.2020 N 40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ьных услуг федеральн">
        <w:r>
          <w:rPr>
            <w:color w:val="0000FF"/>
          </w:rPr>
          <w:t>Постановлением</w:t>
        </w:r>
      </w:hyperlink>
      <w:r>
        <w:t xml:space="preserve"> Правительства РФ от 24.01.2020 N 40)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  <w:outlineLvl w:val="0"/>
      </w:pPr>
      <w:r>
        <w:lastRenderedPageBreak/>
        <w:t>Утвержден</w:t>
      </w:r>
    </w:p>
    <w:p w:rsidR="00D10655" w:rsidRDefault="00480846">
      <w:pPr>
        <w:pStyle w:val="ConsPlusNormal"/>
        <w:jc w:val="right"/>
      </w:pPr>
      <w:r>
        <w:t>постановлением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от 27 сентября 2011 г. N 797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Title"/>
        <w:jc w:val="center"/>
      </w:pPr>
      <w:r>
        <w:t>ПЕРЕЧЕНЬ</w:t>
      </w:r>
    </w:p>
    <w:p w:rsidR="00D10655" w:rsidRDefault="00480846">
      <w:pPr>
        <w:pStyle w:val="ConsPlusTitle"/>
        <w:jc w:val="center"/>
      </w:pPr>
      <w:r>
        <w:t>ГОСУ</w:t>
      </w:r>
      <w:r>
        <w:t>ДАРСТВЕННЫХ УСЛУГ, ПРЕДОСТАВЛЕНИЕ КОТОРЫХ</w:t>
      </w:r>
    </w:p>
    <w:p w:rsidR="00D10655" w:rsidRDefault="00480846">
      <w:pPr>
        <w:pStyle w:val="ConsPlusTitle"/>
        <w:jc w:val="center"/>
      </w:pPr>
      <w:r>
        <w:t>В МНОГОФУНКЦИОНАЛЬНЫХ ЦЕНТРАХ ПРЕДОСТАВЛЕНИЯ</w:t>
      </w:r>
    </w:p>
    <w:p w:rsidR="00D10655" w:rsidRDefault="00480846">
      <w:pPr>
        <w:pStyle w:val="ConsPlusTitle"/>
        <w:jc w:val="center"/>
      </w:pPr>
      <w:r>
        <w:t>ГОСУДАРСТВЕННЫХ И МУНИЦИПАЛЬНЫХ УСЛУГ БЕЗ ЛИЧНОЙ ЯВКИ</w:t>
      </w:r>
    </w:p>
    <w:p w:rsidR="00D10655" w:rsidRDefault="00480846">
      <w:pPr>
        <w:pStyle w:val="ConsPlusTitle"/>
        <w:jc w:val="center"/>
      </w:pPr>
      <w:r>
        <w:t>ЗАЯВИТЕЛЯ В ОРГАНЫ ЗАПИСИ АКТОВ ГРАЖДАНСКОГО СОСТОЯНИЯ,</w:t>
      </w:r>
    </w:p>
    <w:p w:rsidR="00D10655" w:rsidRDefault="00480846">
      <w:pPr>
        <w:pStyle w:val="ConsPlusTitle"/>
        <w:jc w:val="center"/>
      </w:pPr>
      <w:r>
        <w:t>ОБРАЗОВАННЫЕ ОРГАНАМИ ГОСУДАРСТВЕННОЙ ВЛАСТИ СУБЪЕКТОВ</w:t>
      </w:r>
    </w:p>
    <w:p w:rsidR="00D10655" w:rsidRDefault="00480846">
      <w:pPr>
        <w:pStyle w:val="ConsPlusTitle"/>
        <w:jc w:val="center"/>
      </w:pPr>
      <w:r>
        <w:t>РОССИЙСКОЙ ФЕДЕРАЦИИ, А ТАКЖЕ В ОРГАНЫ МЕСТНОГО</w:t>
      </w:r>
    </w:p>
    <w:p w:rsidR="00D10655" w:rsidRDefault="00480846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D10655" w:rsidRDefault="00480846">
      <w:pPr>
        <w:pStyle w:val="ConsPlusTitle"/>
        <w:jc w:val="center"/>
      </w:pPr>
      <w:r>
        <w:t>ГОРОДСКИХ И СЕЛЬСКИХ ПОСЕЛЕНИЙ, НА ТЕРРИТОРИИ КОТОРЫХ</w:t>
      </w:r>
    </w:p>
    <w:p w:rsidR="00D10655" w:rsidRDefault="00480846">
      <w:pPr>
        <w:pStyle w:val="ConsPlusTitle"/>
        <w:jc w:val="center"/>
      </w:pPr>
      <w:r>
        <w:t>ОТСУТСТВУЮТ ОРГАНЫ ЗАПИСИ АКТОВ ГРАЖДАНСКОГО СОСТОЯНИЯ,</w:t>
      </w:r>
    </w:p>
    <w:p w:rsidR="00D10655" w:rsidRDefault="00480846">
      <w:pPr>
        <w:pStyle w:val="ConsPlusTitle"/>
        <w:jc w:val="center"/>
      </w:pPr>
      <w:r>
        <w:t>НАДЕЛЕННЫЕ ПОЛНОМОЧИЯМИ НА ГОСУДАРСТВЕННУ</w:t>
      </w:r>
      <w:r>
        <w:t>Ю РЕГИСТРАЦИЮ</w:t>
      </w:r>
    </w:p>
    <w:p w:rsidR="00D10655" w:rsidRDefault="00480846">
      <w:pPr>
        <w:pStyle w:val="ConsPlusTitle"/>
        <w:jc w:val="center"/>
      </w:pPr>
      <w:r>
        <w:t>АКТОВ ГРАЖДАНСКОГО СОСТОЯНИЯ В СООТВЕТСТВИИ С ФЕДЕРАЛЬНЫМ</w:t>
      </w:r>
    </w:p>
    <w:p w:rsidR="00D10655" w:rsidRDefault="00480846">
      <w:pPr>
        <w:pStyle w:val="ConsPlusTitle"/>
        <w:jc w:val="center"/>
      </w:pPr>
      <w:r>
        <w:t>ЗАКОНОМ "ОБ АКТАХ ГРАЖДАНСКОГО СОСТОЯНИЯ", ОРГАНИЗУЕТСЯ</w:t>
      </w:r>
    </w:p>
    <w:p w:rsidR="00D10655" w:rsidRDefault="00480846">
      <w:pPr>
        <w:pStyle w:val="ConsPlusTitle"/>
        <w:jc w:val="center"/>
      </w:pPr>
      <w:r>
        <w:t>В ПОРЯДКЕ ЭКСПЕРИМЕНТА</w:t>
      </w:r>
    </w:p>
    <w:p w:rsidR="00D10655" w:rsidRDefault="00D10655">
      <w:pPr>
        <w:pStyle w:val="ConsPlusNormal"/>
        <w:jc w:val="center"/>
      </w:pPr>
    </w:p>
    <w:p w:rsidR="00D10655" w:rsidRDefault="00480846">
      <w:pPr>
        <w:pStyle w:val="ConsPlusNormal"/>
        <w:ind w:firstLine="540"/>
        <w:jc w:val="both"/>
      </w:pPr>
      <w:r>
        <w:t xml:space="preserve">Утратил силу. - </w:t>
      </w:r>
      <w:hyperlink r:id="rId208" w:tooltip="Постановление Правительства РФ от 01.09.2018 N 1054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01.09.2018 N 1054.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480846">
      <w:pPr>
        <w:pStyle w:val="ConsPlusNormal"/>
        <w:jc w:val="right"/>
        <w:outlineLvl w:val="0"/>
      </w:pPr>
      <w:r>
        <w:t>Утвержден</w:t>
      </w:r>
    </w:p>
    <w:p w:rsidR="00D10655" w:rsidRDefault="00480846">
      <w:pPr>
        <w:pStyle w:val="ConsPlusNormal"/>
        <w:jc w:val="right"/>
      </w:pPr>
      <w:r>
        <w:t>постановле</w:t>
      </w:r>
      <w:r>
        <w:t>нием Правительства</w:t>
      </w:r>
    </w:p>
    <w:p w:rsidR="00D10655" w:rsidRDefault="00480846">
      <w:pPr>
        <w:pStyle w:val="ConsPlusNormal"/>
        <w:jc w:val="right"/>
      </w:pPr>
      <w:r>
        <w:t>Российской Федерации</w:t>
      </w:r>
    </w:p>
    <w:p w:rsidR="00D10655" w:rsidRDefault="00480846">
      <w:pPr>
        <w:pStyle w:val="ConsPlusNormal"/>
        <w:jc w:val="right"/>
      </w:pPr>
      <w:r>
        <w:t>от 27 сентября 2011 г. N 797</w:t>
      </w:r>
    </w:p>
    <w:p w:rsidR="00D10655" w:rsidRDefault="00D10655">
      <w:pPr>
        <w:pStyle w:val="ConsPlusNormal"/>
        <w:jc w:val="both"/>
      </w:pPr>
    </w:p>
    <w:p w:rsidR="00D10655" w:rsidRDefault="00480846">
      <w:pPr>
        <w:pStyle w:val="ConsPlusTitle"/>
        <w:jc w:val="center"/>
      </w:pPr>
      <w:bookmarkStart w:id="6" w:name="P512"/>
      <w:bookmarkEnd w:id="6"/>
      <w:r>
        <w:t>РЕКОМЕНДУЕМЫЙ ПЕРЕЧЕНЬ</w:t>
      </w:r>
    </w:p>
    <w:p w:rsidR="00D10655" w:rsidRDefault="00480846">
      <w:pPr>
        <w:pStyle w:val="ConsPlusTitle"/>
        <w:jc w:val="center"/>
      </w:pPr>
      <w:r>
        <w:t>ГОСУДАРСТВЕННЫХ УСЛУГ, ПРЕДОСТАВЛЕНИЕ</w:t>
      </w:r>
    </w:p>
    <w:p w:rsidR="00D10655" w:rsidRDefault="00480846">
      <w:pPr>
        <w:pStyle w:val="ConsPlusTitle"/>
        <w:jc w:val="center"/>
      </w:pPr>
      <w:r>
        <w:t>КОТОРЫХ В МНОГОФУНКЦИОНАЛЬНЫХ ЦЕНТРАХ ПРЕДОСТАВЛЕНИЯ</w:t>
      </w:r>
    </w:p>
    <w:p w:rsidR="00D10655" w:rsidRDefault="00480846">
      <w:pPr>
        <w:pStyle w:val="ConsPlusTitle"/>
        <w:jc w:val="center"/>
      </w:pPr>
      <w:r>
        <w:t>ГОСУДАРСТВЕННЫХ И МУНИЦИПАЛЬНЫХ УСЛУГ НЕ МОЖЕТ</w:t>
      </w:r>
    </w:p>
    <w:p w:rsidR="00D10655" w:rsidRDefault="00480846">
      <w:pPr>
        <w:pStyle w:val="ConsPlusTitle"/>
        <w:jc w:val="center"/>
      </w:pPr>
      <w:r>
        <w:t>ОСУЩЕСТВЛЯТЬСЯ БЕЗ УЧАСТИ</w:t>
      </w:r>
      <w:r>
        <w:t>Я ДОЛЖНОСТНЫХ ЛИЦ</w:t>
      </w:r>
    </w:p>
    <w:p w:rsidR="00D10655" w:rsidRDefault="00480846">
      <w:pPr>
        <w:pStyle w:val="ConsPlusTitle"/>
        <w:jc w:val="center"/>
      </w:pPr>
      <w:r>
        <w:t>ФЕДЕРАЛЬНЫХ ОРГАНОВ ИСПОЛНИТЕЛЬНОЙ ВЛАСТИ</w:t>
      </w:r>
    </w:p>
    <w:p w:rsidR="00D10655" w:rsidRDefault="00D106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106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0655" w:rsidRDefault="004808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09" w:tooltip="Постановление Правительства РФ от 14.08.2020 N 12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14.08.2020 N 1215)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655" w:rsidRDefault="00D10655">
            <w:pPr>
              <w:pStyle w:val="ConsPlusNormal"/>
            </w:pPr>
          </w:p>
        </w:tc>
      </w:tr>
    </w:tbl>
    <w:p w:rsidR="00D10655" w:rsidRDefault="00D10655">
      <w:pPr>
        <w:pStyle w:val="ConsPlusNormal"/>
        <w:jc w:val="both"/>
      </w:pPr>
    </w:p>
    <w:p w:rsidR="00D10655" w:rsidRDefault="00480846">
      <w:pPr>
        <w:pStyle w:val="ConsPlusTitle"/>
        <w:jc w:val="center"/>
        <w:outlineLvl w:val="1"/>
      </w:pPr>
      <w:r>
        <w:t>МВД России</w:t>
      </w:r>
    </w:p>
    <w:p w:rsidR="00D10655" w:rsidRDefault="00D10655">
      <w:pPr>
        <w:pStyle w:val="ConsPlusNormal"/>
        <w:jc w:val="both"/>
      </w:pPr>
    </w:p>
    <w:p w:rsidR="00D10655" w:rsidRDefault="00480846">
      <w:pPr>
        <w:pStyle w:val="ConsPlusNormal"/>
        <w:ind w:firstLine="540"/>
        <w:jc w:val="both"/>
      </w:pPr>
      <w:r>
        <w:t>Регистрация транспортных средств.</w:t>
      </w: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ind w:firstLine="540"/>
        <w:jc w:val="both"/>
      </w:pPr>
    </w:p>
    <w:p w:rsidR="00D10655" w:rsidRDefault="00D106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0655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55"/>
    <w:rsid w:val="00480846"/>
    <w:rsid w:val="00D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92890&amp;date=25.07.2025&amp;dst=100020&amp;field=134" TargetMode="External"/><Relationship Id="rId21" Type="http://schemas.openxmlformats.org/officeDocument/2006/relationships/hyperlink" Target="https://login.consultant.ru/link/?req=doc&amp;base=LAW&amp;n=343839&amp;date=25.07.2025&amp;dst=100005&amp;field=134" TargetMode="External"/><Relationship Id="rId42" Type="http://schemas.openxmlformats.org/officeDocument/2006/relationships/hyperlink" Target="https://login.consultant.ru/link/?req=doc&amp;base=LAW&amp;n=494996&amp;date=25.07.2025&amp;dst=100359&amp;field=134" TargetMode="External"/><Relationship Id="rId63" Type="http://schemas.openxmlformats.org/officeDocument/2006/relationships/hyperlink" Target="https://login.consultant.ru/link/?req=doc&amp;base=LAW&amp;n=434370&amp;date=25.07.2025&amp;dst=100016&amp;field=134" TargetMode="External"/><Relationship Id="rId84" Type="http://schemas.openxmlformats.org/officeDocument/2006/relationships/hyperlink" Target="https://login.consultant.ru/link/?req=doc&amp;base=LAW&amp;n=494996&amp;date=25.07.2025&amp;dst=167&amp;field=134" TargetMode="External"/><Relationship Id="rId138" Type="http://schemas.openxmlformats.org/officeDocument/2006/relationships/hyperlink" Target="https://login.consultant.ru/link/?req=doc&amp;base=LAW&amp;n=460769&amp;date=25.07.2025&amp;dst=100041&amp;field=134" TargetMode="External"/><Relationship Id="rId159" Type="http://schemas.openxmlformats.org/officeDocument/2006/relationships/hyperlink" Target="https://login.consultant.ru/link/?req=doc&amp;base=LAW&amp;n=408141&amp;date=25.07.2025&amp;dst=100012&amp;field=134" TargetMode="External"/><Relationship Id="rId170" Type="http://schemas.openxmlformats.org/officeDocument/2006/relationships/hyperlink" Target="https://login.consultant.ru/link/?req=doc&amp;base=LAW&amp;n=212585&amp;date=25.07.2025&amp;dst=100013&amp;field=134" TargetMode="External"/><Relationship Id="rId191" Type="http://schemas.openxmlformats.org/officeDocument/2006/relationships/hyperlink" Target="https://login.consultant.ru/link/?req=doc&amp;base=LAW&amp;n=343839&amp;date=25.07.2025&amp;dst=100005&amp;field=134" TargetMode="External"/><Relationship Id="rId205" Type="http://schemas.openxmlformats.org/officeDocument/2006/relationships/hyperlink" Target="https://login.consultant.ru/link/?req=doc&amp;base=LAW&amp;n=460769&amp;date=25.07.2025&amp;dst=100043&amp;field=134" TargetMode="External"/><Relationship Id="rId107" Type="http://schemas.openxmlformats.org/officeDocument/2006/relationships/hyperlink" Target="https://login.consultant.ru/link/?req=doc&amp;base=LAW&amp;n=416114&amp;date=25.07.2025&amp;dst=100031&amp;field=134" TargetMode="External"/><Relationship Id="rId11" Type="http://schemas.openxmlformats.org/officeDocument/2006/relationships/hyperlink" Target="https://login.consultant.ru/link/?req=doc&amp;base=LAW&amp;n=209958&amp;date=25.07.2025&amp;dst=100005&amp;field=134" TargetMode="External"/><Relationship Id="rId32" Type="http://schemas.openxmlformats.org/officeDocument/2006/relationships/hyperlink" Target="https://login.consultant.ru/link/?req=doc&amp;base=LAW&amp;n=408141&amp;date=25.07.2025&amp;dst=100005&amp;field=134" TargetMode="External"/><Relationship Id="rId37" Type="http://schemas.openxmlformats.org/officeDocument/2006/relationships/hyperlink" Target="https://login.consultant.ru/link/?req=doc&amp;base=LAW&amp;n=439465&amp;date=25.07.2025&amp;dst=100009&amp;field=134" TargetMode="External"/><Relationship Id="rId53" Type="http://schemas.openxmlformats.org/officeDocument/2006/relationships/hyperlink" Target="https://login.consultant.ru/link/?req=doc&amp;base=LAW&amp;n=416114&amp;date=25.07.2025&amp;dst=100017&amp;field=134" TargetMode="External"/><Relationship Id="rId58" Type="http://schemas.openxmlformats.org/officeDocument/2006/relationships/hyperlink" Target="https://login.consultant.ru/link/?req=doc&amp;base=LAW&amp;n=434437&amp;date=25.07.2025&amp;dst=100013&amp;field=134" TargetMode="External"/><Relationship Id="rId74" Type="http://schemas.openxmlformats.org/officeDocument/2006/relationships/hyperlink" Target="https://login.consultant.ru/link/?req=doc&amp;base=LAW&amp;n=416114&amp;date=25.07.2025&amp;dst=100020&amp;field=134" TargetMode="External"/><Relationship Id="rId79" Type="http://schemas.openxmlformats.org/officeDocument/2006/relationships/hyperlink" Target="https://login.consultant.ru/link/?req=doc&amp;base=LAW&amp;n=427757&amp;date=25.07.2025&amp;dst=100008&amp;field=134" TargetMode="External"/><Relationship Id="rId102" Type="http://schemas.openxmlformats.org/officeDocument/2006/relationships/hyperlink" Target="https://login.consultant.ru/link/?req=doc&amp;base=LAW&amp;n=416114&amp;date=25.07.2025&amp;dst=100027&amp;field=134" TargetMode="External"/><Relationship Id="rId123" Type="http://schemas.openxmlformats.org/officeDocument/2006/relationships/hyperlink" Target="https://login.consultant.ru/link/?req=doc&amp;base=LAW&amp;n=349472&amp;date=25.07.2025&amp;dst=100005&amp;field=134" TargetMode="External"/><Relationship Id="rId128" Type="http://schemas.openxmlformats.org/officeDocument/2006/relationships/hyperlink" Target="https://login.consultant.ru/link/?req=doc&amp;base=LAW&amp;n=444221&amp;date=25.07.2025&amp;dst=100005&amp;field=134" TargetMode="External"/><Relationship Id="rId144" Type="http://schemas.openxmlformats.org/officeDocument/2006/relationships/hyperlink" Target="https://login.consultant.ru/link/?req=doc&amp;base=LAW&amp;n=444221&amp;date=25.07.2025&amp;dst=100005&amp;field=134" TargetMode="External"/><Relationship Id="rId149" Type="http://schemas.openxmlformats.org/officeDocument/2006/relationships/hyperlink" Target="https://login.consultant.ru/link/?req=doc&amp;base=LAW&amp;n=400169&amp;date=25.07.2025&amp;dst=100007&amp;field=134" TargetMode="External"/><Relationship Id="rId5" Type="http://schemas.openxmlformats.org/officeDocument/2006/relationships/hyperlink" Target="https://login.consultant.ru/link/?req=doc&amp;base=LAW&amp;n=139863&amp;date=25.07.2025&amp;dst=100005&amp;field=134" TargetMode="External"/><Relationship Id="rId90" Type="http://schemas.openxmlformats.org/officeDocument/2006/relationships/hyperlink" Target="https://login.consultant.ru/link/?req=doc&amp;base=LAW&amp;n=392890&amp;date=25.07.2025&amp;dst=100013&amp;field=134" TargetMode="External"/><Relationship Id="rId95" Type="http://schemas.openxmlformats.org/officeDocument/2006/relationships/hyperlink" Target="https://login.consultant.ru/link/?req=doc&amp;base=LAW&amp;n=424870&amp;date=25.07.2025&amp;dst=17&amp;field=134" TargetMode="External"/><Relationship Id="rId160" Type="http://schemas.openxmlformats.org/officeDocument/2006/relationships/hyperlink" Target="https://login.consultant.ru/link/?req=doc&amp;base=LAW&amp;n=408141&amp;date=25.07.2025&amp;dst=100013&amp;field=134" TargetMode="External"/><Relationship Id="rId165" Type="http://schemas.openxmlformats.org/officeDocument/2006/relationships/hyperlink" Target="https://login.consultant.ru/link/?req=doc&amp;base=LAW&amp;n=408141&amp;date=25.07.2025&amp;dst=100018&amp;field=134" TargetMode="External"/><Relationship Id="rId181" Type="http://schemas.openxmlformats.org/officeDocument/2006/relationships/hyperlink" Target="https://login.consultant.ru/link/?req=doc&amp;base=LAW&amp;n=386214&amp;date=25.07.2025&amp;dst=100011&amp;field=134" TargetMode="External"/><Relationship Id="rId186" Type="http://schemas.openxmlformats.org/officeDocument/2006/relationships/hyperlink" Target="https://login.consultant.ru/link/?req=doc&amp;base=LAW&amp;n=209958&amp;date=25.07.2025&amp;dst=100013&amp;field=134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349472&amp;date=25.07.2025&amp;dst=100005&amp;field=134" TargetMode="External"/><Relationship Id="rId27" Type="http://schemas.openxmlformats.org/officeDocument/2006/relationships/hyperlink" Target="https://login.consultant.ru/link/?req=doc&amp;base=LAW&amp;n=386214&amp;date=25.07.2025&amp;dst=100005&amp;field=134" TargetMode="External"/><Relationship Id="rId43" Type="http://schemas.openxmlformats.org/officeDocument/2006/relationships/hyperlink" Target="https://login.consultant.ru/link/?req=doc&amp;base=LAW&amp;n=495211&amp;date=25.07.2025&amp;dst=822&amp;field=134" TargetMode="External"/><Relationship Id="rId48" Type="http://schemas.openxmlformats.org/officeDocument/2006/relationships/hyperlink" Target="https://login.consultant.ru/link/?req=doc&amp;base=LAW&amp;n=306085&amp;date=25.07.2025&amp;dst=100012&amp;field=134" TargetMode="External"/><Relationship Id="rId64" Type="http://schemas.openxmlformats.org/officeDocument/2006/relationships/hyperlink" Target="https://login.consultant.ru/link/?req=doc&amp;base=LAW&amp;n=139863&amp;date=25.07.2025&amp;dst=100016&amp;field=134" TargetMode="External"/><Relationship Id="rId69" Type="http://schemas.openxmlformats.org/officeDocument/2006/relationships/hyperlink" Target="https://login.consultant.ru/link/?req=doc&amp;base=LAW&amp;n=434370&amp;date=25.07.2025&amp;dst=100020&amp;field=134" TargetMode="External"/><Relationship Id="rId113" Type="http://schemas.openxmlformats.org/officeDocument/2006/relationships/hyperlink" Target="https://login.consultant.ru/link/?req=doc&amp;base=LAW&amp;n=416879&amp;date=25.07.2025&amp;dst=100024&amp;field=134" TargetMode="External"/><Relationship Id="rId118" Type="http://schemas.openxmlformats.org/officeDocument/2006/relationships/hyperlink" Target="https://login.consultant.ru/link/?req=doc&amp;base=LAW&amp;n=209958&amp;date=25.07.2025&amp;dst=100010&amp;field=134" TargetMode="External"/><Relationship Id="rId134" Type="http://schemas.openxmlformats.org/officeDocument/2006/relationships/hyperlink" Target="https://login.consultant.ru/link/?req=doc&amp;base=LAW&amp;n=298976&amp;date=25.07.2025&amp;dst=100006&amp;field=134" TargetMode="External"/><Relationship Id="rId139" Type="http://schemas.openxmlformats.org/officeDocument/2006/relationships/hyperlink" Target="https://login.consultant.ru/link/?req=doc&amp;base=LAW&amp;n=349472&amp;date=25.07.2025&amp;dst=100005&amp;field=134" TargetMode="External"/><Relationship Id="rId80" Type="http://schemas.openxmlformats.org/officeDocument/2006/relationships/hyperlink" Target="https://login.consultant.ru/link/?req=doc&amp;base=LAW&amp;n=139863&amp;date=25.07.2025&amp;dst=100030&amp;field=134" TargetMode="External"/><Relationship Id="rId85" Type="http://schemas.openxmlformats.org/officeDocument/2006/relationships/hyperlink" Target="https://login.consultant.ru/link/?req=doc&amp;base=LAW&amp;n=416114&amp;date=25.07.2025&amp;dst=100023&amp;field=134" TargetMode="External"/><Relationship Id="rId150" Type="http://schemas.openxmlformats.org/officeDocument/2006/relationships/hyperlink" Target="https://login.consultant.ru/link/?req=doc&amp;base=LAW&amp;n=396913&amp;date=25.07.2025&amp;dst=100005&amp;field=134" TargetMode="External"/><Relationship Id="rId155" Type="http://schemas.openxmlformats.org/officeDocument/2006/relationships/hyperlink" Target="https://login.consultant.ru/link/?req=doc&amp;base=LAW&amp;n=507692&amp;date=25.07.2025&amp;dst=100793&amp;field=134" TargetMode="External"/><Relationship Id="rId171" Type="http://schemas.openxmlformats.org/officeDocument/2006/relationships/hyperlink" Target="https://login.consultant.ru/link/?req=doc&amp;base=LAW&amp;n=439465&amp;date=25.07.2025&amp;dst=100009&amp;field=134" TargetMode="External"/><Relationship Id="rId176" Type="http://schemas.openxmlformats.org/officeDocument/2006/relationships/hyperlink" Target="https://login.consultant.ru/link/?req=doc&amp;base=LAW&amp;n=306044&amp;date=25.07.2025&amp;dst=100008&amp;field=134" TargetMode="External"/><Relationship Id="rId192" Type="http://schemas.openxmlformats.org/officeDocument/2006/relationships/hyperlink" Target="https://login.consultant.ru/link/?req=doc&amp;base=LAW&amp;n=360379&amp;date=25.07.2025&amp;dst=100014&amp;field=134" TargetMode="External"/><Relationship Id="rId197" Type="http://schemas.openxmlformats.org/officeDocument/2006/relationships/hyperlink" Target="https://login.consultant.ru/link/?req=doc&amp;base=LAW&amp;n=360379&amp;date=25.07.2025&amp;dst=100014&amp;field=134" TargetMode="External"/><Relationship Id="rId206" Type="http://schemas.openxmlformats.org/officeDocument/2006/relationships/hyperlink" Target="https://login.consultant.ru/link/?req=doc&amp;base=LAW&amp;n=320494&amp;date=25.07.2025&amp;dst=100005&amp;field=134" TargetMode="External"/><Relationship Id="rId201" Type="http://schemas.openxmlformats.org/officeDocument/2006/relationships/hyperlink" Target="https://login.consultant.ru/link/?req=doc&amp;base=LAW&amp;n=212585&amp;date=25.07.2025&amp;dst=100017&amp;field=134" TargetMode="External"/><Relationship Id="rId12" Type="http://schemas.openxmlformats.org/officeDocument/2006/relationships/hyperlink" Target="https://login.consultant.ru/link/?req=doc&amp;base=LAW&amp;n=212167&amp;date=25.07.2025&amp;dst=100005&amp;field=134" TargetMode="External"/><Relationship Id="rId17" Type="http://schemas.openxmlformats.org/officeDocument/2006/relationships/hyperlink" Target="https://login.consultant.ru/link/?req=doc&amp;base=LAW&amp;n=306044&amp;date=25.07.2025&amp;dst=100005&amp;field=134" TargetMode="External"/><Relationship Id="rId33" Type="http://schemas.openxmlformats.org/officeDocument/2006/relationships/hyperlink" Target="https://login.consultant.ru/link/?req=doc&amp;base=LAW&amp;n=414677&amp;date=25.07.2025&amp;dst=100005&amp;field=134" TargetMode="External"/><Relationship Id="rId38" Type="http://schemas.openxmlformats.org/officeDocument/2006/relationships/hyperlink" Target="https://login.consultant.ru/link/?req=doc&amp;base=LAW&amp;n=507692&amp;date=25.07.2025&amp;dst=100788&amp;field=134" TargetMode="External"/><Relationship Id="rId59" Type="http://schemas.openxmlformats.org/officeDocument/2006/relationships/hyperlink" Target="https://login.consultant.ru/link/?req=doc&amp;base=LAW&amp;n=416879&amp;date=25.07.2025&amp;dst=100023&amp;field=134" TargetMode="External"/><Relationship Id="rId103" Type="http://schemas.openxmlformats.org/officeDocument/2006/relationships/hyperlink" Target="https://login.consultant.ru/link/?req=doc&amp;base=LAW&amp;n=434435&amp;date=25.07.2025&amp;dst=100014&amp;field=134" TargetMode="External"/><Relationship Id="rId108" Type="http://schemas.openxmlformats.org/officeDocument/2006/relationships/hyperlink" Target="https://login.consultant.ru/link/?req=doc&amp;base=LAW&amp;n=494996&amp;date=25.07.2025&amp;dst=100133&amp;field=134" TargetMode="External"/><Relationship Id="rId124" Type="http://schemas.openxmlformats.org/officeDocument/2006/relationships/hyperlink" Target="https://login.consultant.ru/link/?req=doc&amp;base=LAW&amp;n=370414&amp;date=25.07.2025&amp;dst=100129&amp;field=134" TargetMode="External"/><Relationship Id="rId129" Type="http://schemas.openxmlformats.org/officeDocument/2006/relationships/hyperlink" Target="https://login.consultant.ru/link/?req=doc&amp;base=LAW&amp;n=503050&amp;date=25.07.2025&amp;dst=100058&amp;field=134" TargetMode="External"/><Relationship Id="rId54" Type="http://schemas.openxmlformats.org/officeDocument/2006/relationships/hyperlink" Target="https://login.consultant.ru/link/?req=doc&amp;base=LAW&amp;n=416114&amp;date=25.07.2025&amp;dst=100018&amp;field=134" TargetMode="External"/><Relationship Id="rId70" Type="http://schemas.openxmlformats.org/officeDocument/2006/relationships/hyperlink" Target="https://login.consultant.ru/link/?req=doc&amp;base=LAW&amp;n=434437&amp;date=25.07.2025&amp;dst=100019&amp;field=134" TargetMode="External"/><Relationship Id="rId75" Type="http://schemas.openxmlformats.org/officeDocument/2006/relationships/hyperlink" Target="https://login.consultant.ru/link/?req=doc&amp;base=LAW&amp;n=434437&amp;date=25.07.2025&amp;dst=100021&amp;field=134" TargetMode="External"/><Relationship Id="rId91" Type="http://schemas.openxmlformats.org/officeDocument/2006/relationships/hyperlink" Target="https://login.consultant.ru/link/?req=doc&amp;base=LAW&amp;n=212167&amp;date=25.07.2025&amp;dst=100006&amp;field=134" TargetMode="External"/><Relationship Id="rId96" Type="http://schemas.openxmlformats.org/officeDocument/2006/relationships/hyperlink" Target="https://login.consultant.ru/link/?req=doc&amp;base=LAW&amp;n=360379&amp;date=25.07.2025&amp;dst=100012&amp;field=134" TargetMode="External"/><Relationship Id="rId140" Type="http://schemas.openxmlformats.org/officeDocument/2006/relationships/hyperlink" Target="https://login.consultant.ru/link/?req=doc&amp;base=LAW&amp;n=503050&amp;date=25.07.2025&amp;dst=100058&amp;field=134" TargetMode="External"/><Relationship Id="rId145" Type="http://schemas.openxmlformats.org/officeDocument/2006/relationships/hyperlink" Target="https://login.consultant.ru/link/?req=doc&amp;base=LAW&amp;n=392890&amp;date=25.07.2025&amp;dst=100047&amp;field=134" TargetMode="External"/><Relationship Id="rId161" Type="http://schemas.openxmlformats.org/officeDocument/2006/relationships/hyperlink" Target="https://login.consultant.ru/link/?req=doc&amp;base=LAW&amp;n=408141&amp;date=25.07.2025&amp;dst=100014&amp;field=134" TargetMode="External"/><Relationship Id="rId166" Type="http://schemas.openxmlformats.org/officeDocument/2006/relationships/hyperlink" Target="https://login.consultant.ru/link/?req=doc&amp;base=LAW&amp;n=408141&amp;date=25.07.2025&amp;dst=100019&amp;field=134" TargetMode="External"/><Relationship Id="rId182" Type="http://schemas.openxmlformats.org/officeDocument/2006/relationships/hyperlink" Target="https://login.consultant.ru/link/?req=doc&amp;base=LAW&amp;n=386214&amp;date=25.07.2025&amp;dst=100012&amp;field=134" TargetMode="External"/><Relationship Id="rId187" Type="http://schemas.openxmlformats.org/officeDocument/2006/relationships/hyperlink" Target="https://login.consultant.ru/link/?req=doc&amp;base=LAW&amp;n=212585&amp;date=25.07.2025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6085&amp;date=25.07.2025&amp;dst=100005&amp;field=134" TargetMode="External"/><Relationship Id="rId23" Type="http://schemas.openxmlformats.org/officeDocument/2006/relationships/hyperlink" Target="https://login.consultant.ru/link/?req=doc&amp;base=LAW&amp;n=360379&amp;date=25.07.2025&amp;dst=100009&amp;field=134" TargetMode="External"/><Relationship Id="rId28" Type="http://schemas.openxmlformats.org/officeDocument/2006/relationships/hyperlink" Target="https://login.consultant.ru/link/?req=doc&amp;base=LAW&amp;n=386918&amp;date=25.07.2025&amp;dst=100005&amp;field=134" TargetMode="External"/><Relationship Id="rId49" Type="http://schemas.openxmlformats.org/officeDocument/2006/relationships/hyperlink" Target="https://login.consultant.ru/link/?req=doc&amp;base=LAW&amp;n=306085&amp;date=25.07.2025&amp;dst=100015&amp;field=134" TargetMode="External"/><Relationship Id="rId114" Type="http://schemas.openxmlformats.org/officeDocument/2006/relationships/hyperlink" Target="https://login.consultant.ru/link/?req=doc&amp;base=LAW&amp;n=416114&amp;date=25.07.2025&amp;dst=100033&amp;field=134" TargetMode="External"/><Relationship Id="rId119" Type="http://schemas.openxmlformats.org/officeDocument/2006/relationships/hyperlink" Target="https://login.consultant.ru/link/?req=doc&amp;base=LAW&amp;n=212585&amp;date=25.07.2025&amp;dst=100009&amp;field=134" TargetMode="External"/><Relationship Id="rId44" Type="http://schemas.openxmlformats.org/officeDocument/2006/relationships/hyperlink" Target="https://login.consultant.ru/link/?req=doc&amp;base=LAW&amp;n=416114&amp;date=25.07.2025&amp;dst=100011&amp;field=134" TargetMode="External"/><Relationship Id="rId60" Type="http://schemas.openxmlformats.org/officeDocument/2006/relationships/hyperlink" Target="https://login.consultant.ru/link/?req=doc&amp;base=LAW&amp;n=328938&amp;date=25.07.2025" TargetMode="External"/><Relationship Id="rId65" Type="http://schemas.openxmlformats.org/officeDocument/2006/relationships/hyperlink" Target="https://login.consultant.ru/link/?req=doc&amp;base=LAW&amp;n=434435&amp;date=25.07.2025&amp;dst=100012&amp;field=134" TargetMode="External"/><Relationship Id="rId81" Type="http://schemas.openxmlformats.org/officeDocument/2006/relationships/hyperlink" Target="https://login.consultant.ru/link/?req=doc&amp;base=LAW&amp;n=139863&amp;date=25.07.2025&amp;dst=100030&amp;field=134" TargetMode="External"/><Relationship Id="rId86" Type="http://schemas.openxmlformats.org/officeDocument/2006/relationships/hyperlink" Target="https://login.consultant.ru/link/?req=doc&amp;base=LAW&amp;n=386918&amp;date=25.07.2025&amp;dst=100005&amp;field=134" TargetMode="External"/><Relationship Id="rId130" Type="http://schemas.openxmlformats.org/officeDocument/2006/relationships/hyperlink" Target="https://login.consultant.ru/link/?req=doc&amp;base=LAW&amp;n=370414&amp;date=25.07.2025&amp;dst=100129&amp;field=134" TargetMode="External"/><Relationship Id="rId135" Type="http://schemas.openxmlformats.org/officeDocument/2006/relationships/hyperlink" Target="https://login.consultant.ru/link/?req=doc&amp;base=LAW&amp;n=491235&amp;date=25.07.2025&amp;dst=100161&amp;field=134" TargetMode="External"/><Relationship Id="rId151" Type="http://schemas.openxmlformats.org/officeDocument/2006/relationships/hyperlink" Target="https://login.consultant.ru/link/?req=doc&amp;base=LAW&amp;n=400652&amp;date=25.07.2025&amp;dst=100005&amp;field=134" TargetMode="External"/><Relationship Id="rId156" Type="http://schemas.openxmlformats.org/officeDocument/2006/relationships/hyperlink" Target="https://login.consultant.ru/link/?req=doc&amp;base=LAW&amp;n=507692&amp;date=25.07.2025&amp;dst=100794&amp;field=134" TargetMode="External"/><Relationship Id="rId177" Type="http://schemas.openxmlformats.org/officeDocument/2006/relationships/hyperlink" Target="https://login.consultant.ru/link/?req=doc&amp;base=LAW&amp;n=306044&amp;date=25.07.2025&amp;dst=100010&amp;field=134" TargetMode="External"/><Relationship Id="rId198" Type="http://schemas.openxmlformats.org/officeDocument/2006/relationships/hyperlink" Target="https://login.consultant.ru/link/?req=doc&amp;base=LAW&amp;n=381579&amp;date=25.07.2025&amp;dst=100021&amp;field=134" TargetMode="External"/><Relationship Id="rId172" Type="http://schemas.openxmlformats.org/officeDocument/2006/relationships/hyperlink" Target="https://login.consultant.ru/link/?req=doc&amp;base=LAW&amp;n=408141&amp;date=25.07.2025&amp;dst=100020&amp;field=134" TargetMode="External"/><Relationship Id="rId193" Type="http://schemas.openxmlformats.org/officeDocument/2006/relationships/hyperlink" Target="https://login.consultant.ru/link/?req=doc&amp;base=LAW&amp;n=416114&amp;date=25.07.2025&amp;dst=100034&amp;field=134" TargetMode="External"/><Relationship Id="rId202" Type="http://schemas.openxmlformats.org/officeDocument/2006/relationships/hyperlink" Target="https://login.consultant.ru/link/?req=doc&amp;base=LAW&amp;n=507692&amp;date=25.07.2025&amp;dst=100799&amp;field=134" TargetMode="External"/><Relationship Id="rId207" Type="http://schemas.openxmlformats.org/officeDocument/2006/relationships/hyperlink" Target="https://login.consultant.ru/link/?req=doc&amp;base=LAW&amp;n=343839&amp;date=25.07.2025&amp;dst=100005&amp;field=134" TargetMode="External"/><Relationship Id="rId13" Type="http://schemas.openxmlformats.org/officeDocument/2006/relationships/hyperlink" Target="https://login.consultant.ru/link/?req=doc&amp;base=LAW&amp;n=212585&amp;date=25.07.2025&amp;dst=100005&amp;field=134" TargetMode="External"/><Relationship Id="rId18" Type="http://schemas.openxmlformats.org/officeDocument/2006/relationships/hyperlink" Target="https://login.consultant.ru/link/?req=doc&amp;base=LAW&amp;n=396067&amp;date=25.07.2025&amp;dst=100019&amp;field=134" TargetMode="External"/><Relationship Id="rId39" Type="http://schemas.openxmlformats.org/officeDocument/2006/relationships/hyperlink" Target="https://login.consultant.ru/link/?req=doc&amp;base=LAW&amp;n=444221&amp;date=25.07.2025&amp;dst=100005&amp;field=134" TargetMode="External"/><Relationship Id="rId109" Type="http://schemas.openxmlformats.org/officeDocument/2006/relationships/hyperlink" Target="https://login.consultant.ru/link/?req=doc&amp;base=LAW&amp;n=424870&amp;date=25.07.2025&amp;dst=100010&amp;field=134" TargetMode="External"/><Relationship Id="rId34" Type="http://schemas.openxmlformats.org/officeDocument/2006/relationships/hyperlink" Target="https://login.consultant.ru/link/?req=doc&amp;base=LAW&amp;n=416114&amp;date=25.07.2025&amp;dst=100005&amp;field=134" TargetMode="External"/><Relationship Id="rId50" Type="http://schemas.openxmlformats.org/officeDocument/2006/relationships/hyperlink" Target="https://login.consultant.ru/link/?req=doc&amp;base=LAW&amp;n=416114&amp;date=25.07.2025&amp;dst=100015&amp;field=134" TargetMode="External"/><Relationship Id="rId55" Type="http://schemas.openxmlformats.org/officeDocument/2006/relationships/hyperlink" Target="https://login.consultant.ru/link/?req=doc&amp;base=LAW&amp;n=434435&amp;date=25.07.2025&amp;dst=100010&amp;field=134" TargetMode="External"/><Relationship Id="rId76" Type="http://schemas.openxmlformats.org/officeDocument/2006/relationships/hyperlink" Target="https://login.consultant.ru/link/?req=doc&amp;base=LAW&amp;n=494996&amp;date=25.07.2025&amp;dst=100159&amp;field=134" TargetMode="External"/><Relationship Id="rId97" Type="http://schemas.openxmlformats.org/officeDocument/2006/relationships/hyperlink" Target="https://login.consultant.ru/link/?req=doc&amp;base=LAW&amp;n=139863&amp;date=25.07.2025&amp;dst=100035&amp;field=134" TargetMode="External"/><Relationship Id="rId104" Type="http://schemas.openxmlformats.org/officeDocument/2006/relationships/hyperlink" Target="https://login.consultant.ru/link/?req=doc&amp;base=LAW&amp;n=139863&amp;date=25.07.2025&amp;dst=100038&amp;field=134" TargetMode="External"/><Relationship Id="rId120" Type="http://schemas.openxmlformats.org/officeDocument/2006/relationships/hyperlink" Target="https://login.consultant.ru/link/?req=doc&amp;base=LAW&amp;n=288294&amp;date=25.07.2025&amp;dst=100005&amp;field=134" TargetMode="External"/><Relationship Id="rId125" Type="http://schemas.openxmlformats.org/officeDocument/2006/relationships/hyperlink" Target="https://login.consultant.ru/link/?req=doc&amp;base=LAW&amp;n=386217&amp;date=25.07.2025&amp;dst=100005&amp;field=134" TargetMode="External"/><Relationship Id="rId141" Type="http://schemas.openxmlformats.org/officeDocument/2006/relationships/hyperlink" Target="https://login.consultant.ru/link/?req=doc&amp;base=LAW&amp;n=507692&amp;date=25.07.2025&amp;dst=100792&amp;field=134" TargetMode="External"/><Relationship Id="rId146" Type="http://schemas.openxmlformats.org/officeDocument/2006/relationships/hyperlink" Target="https://login.consultant.ru/link/?req=doc&amp;base=LAW&amp;n=212585&amp;date=25.07.2025&amp;dst=100013&amp;field=134" TargetMode="External"/><Relationship Id="rId167" Type="http://schemas.openxmlformats.org/officeDocument/2006/relationships/hyperlink" Target="https://login.consultant.ru/link/?req=doc&amp;base=LAW&amp;n=400652&amp;date=25.07.2025&amp;dst=100005&amp;field=134" TargetMode="External"/><Relationship Id="rId188" Type="http://schemas.openxmlformats.org/officeDocument/2006/relationships/hyperlink" Target="https://login.consultant.ru/link/?req=doc&amp;base=LAW&amp;n=283476&amp;date=25.07.2025&amp;dst=100005&amp;field=134" TargetMode="External"/><Relationship Id="rId7" Type="http://schemas.openxmlformats.org/officeDocument/2006/relationships/hyperlink" Target="https://login.consultant.ru/link/?req=doc&amp;base=LAW&amp;n=406286&amp;date=25.07.2025&amp;dst=100026&amp;field=134" TargetMode="External"/><Relationship Id="rId71" Type="http://schemas.openxmlformats.org/officeDocument/2006/relationships/hyperlink" Target="https://login.consultant.ru/link/?req=doc&amp;base=LAW&amp;n=434370&amp;date=25.07.2025&amp;dst=100022&amp;field=134" TargetMode="External"/><Relationship Id="rId92" Type="http://schemas.openxmlformats.org/officeDocument/2006/relationships/hyperlink" Target="https://login.consultant.ru/link/?req=doc&amp;base=LAW&amp;n=212167&amp;date=25.07.2025&amp;dst=100007&amp;field=134" TargetMode="External"/><Relationship Id="rId162" Type="http://schemas.openxmlformats.org/officeDocument/2006/relationships/hyperlink" Target="https://login.consultant.ru/link/?req=doc&amp;base=LAW&amp;n=408141&amp;date=25.07.2025&amp;dst=100015&amp;field=134" TargetMode="External"/><Relationship Id="rId183" Type="http://schemas.openxmlformats.org/officeDocument/2006/relationships/hyperlink" Target="https://login.consultant.ru/link/?req=doc&amp;base=LAW&amp;n=396913&amp;date=25.07.2025&amp;dst=100005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169&amp;date=25.07.2025&amp;dst=100007&amp;field=134" TargetMode="External"/><Relationship Id="rId24" Type="http://schemas.openxmlformats.org/officeDocument/2006/relationships/hyperlink" Target="https://login.consultant.ru/link/?req=doc&amp;base=LAW&amp;n=416879&amp;date=25.07.2025&amp;dst=100020&amp;field=134" TargetMode="External"/><Relationship Id="rId40" Type="http://schemas.openxmlformats.org/officeDocument/2006/relationships/hyperlink" Target="https://login.consultant.ru/link/?req=doc&amp;base=LAW&amp;n=503050&amp;date=25.07.2025&amp;dst=100058&amp;field=134" TargetMode="External"/><Relationship Id="rId45" Type="http://schemas.openxmlformats.org/officeDocument/2006/relationships/hyperlink" Target="https://login.consultant.ru/link/?req=doc&amp;base=LAW&amp;n=139863&amp;date=25.07.2025&amp;dst=100012&amp;field=134" TargetMode="External"/><Relationship Id="rId66" Type="http://schemas.openxmlformats.org/officeDocument/2006/relationships/hyperlink" Target="https://login.consultant.ru/link/?req=doc&amp;base=LAW&amp;n=434370&amp;date=25.07.2025&amp;dst=100019&amp;field=134" TargetMode="External"/><Relationship Id="rId87" Type="http://schemas.openxmlformats.org/officeDocument/2006/relationships/hyperlink" Target="https://login.consultant.ru/link/?req=doc&amp;base=LAW&amp;n=416114&amp;date=25.07.2025&amp;dst=100024&amp;field=134" TargetMode="External"/><Relationship Id="rId110" Type="http://schemas.openxmlformats.org/officeDocument/2006/relationships/hyperlink" Target="https://login.consultant.ru/link/?req=doc&amp;base=LAW&amp;n=139863&amp;date=25.07.2025&amp;dst=100039&amp;field=134" TargetMode="External"/><Relationship Id="rId115" Type="http://schemas.openxmlformats.org/officeDocument/2006/relationships/hyperlink" Target="https://login.consultant.ru/link/?req=doc&amp;base=LAW&amp;n=434435&amp;date=25.07.2025&amp;dst=100014&amp;field=134" TargetMode="External"/><Relationship Id="rId131" Type="http://schemas.openxmlformats.org/officeDocument/2006/relationships/hyperlink" Target="https://login.consultant.ru/link/?req=doc&amp;base=LAW&amp;n=212585&amp;date=25.07.2025&amp;dst=100010&amp;field=134" TargetMode="External"/><Relationship Id="rId136" Type="http://schemas.openxmlformats.org/officeDocument/2006/relationships/hyperlink" Target="https://login.consultant.ru/link/?req=doc&amp;base=LAW&amp;n=298976&amp;date=25.07.2025&amp;dst=100007&amp;field=134" TargetMode="External"/><Relationship Id="rId157" Type="http://schemas.openxmlformats.org/officeDocument/2006/relationships/hyperlink" Target="https://login.consultant.ru/link/?req=doc&amp;base=LAW&amp;n=408141&amp;date=25.07.2025&amp;dst=100006&amp;field=134" TargetMode="External"/><Relationship Id="rId178" Type="http://schemas.openxmlformats.org/officeDocument/2006/relationships/hyperlink" Target="https://login.consultant.ru/link/?req=doc&amp;base=LAW&amp;n=386214&amp;date=25.07.2025&amp;dst=100006&amp;field=134" TargetMode="External"/><Relationship Id="rId61" Type="http://schemas.openxmlformats.org/officeDocument/2006/relationships/hyperlink" Target="https://login.consultant.ru/link/?req=doc&amp;base=LAW&amp;n=328854&amp;date=25.07.2025" TargetMode="External"/><Relationship Id="rId82" Type="http://schemas.openxmlformats.org/officeDocument/2006/relationships/hyperlink" Target="https://login.consultant.ru/link/?req=doc&amp;base=LAW&amp;n=139863&amp;date=25.07.2025&amp;dst=100030&amp;field=134" TargetMode="External"/><Relationship Id="rId152" Type="http://schemas.openxmlformats.org/officeDocument/2006/relationships/hyperlink" Target="https://login.consultant.ru/link/?req=doc&amp;base=LAW&amp;n=408141&amp;date=25.07.2025&amp;dst=100005&amp;field=134" TargetMode="External"/><Relationship Id="rId173" Type="http://schemas.openxmlformats.org/officeDocument/2006/relationships/hyperlink" Target="https://login.consultant.ru/link/?req=doc&amp;base=LAW&amp;n=400169&amp;date=25.07.2025&amp;dst=100007&amp;field=134" TargetMode="External"/><Relationship Id="rId194" Type="http://schemas.openxmlformats.org/officeDocument/2006/relationships/hyperlink" Target="https://login.consultant.ru/link/?req=doc&amp;base=LAW&amp;n=507692&amp;date=25.07.2025&amp;dst=100798&amp;field=134" TargetMode="External"/><Relationship Id="rId199" Type="http://schemas.openxmlformats.org/officeDocument/2006/relationships/hyperlink" Target="https://login.consultant.ru/link/?req=doc&amp;base=LAW&amp;n=416114&amp;date=25.07.2025&amp;dst=100036&amp;field=134" TargetMode="External"/><Relationship Id="rId203" Type="http://schemas.openxmlformats.org/officeDocument/2006/relationships/hyperlink" Target="https://login.consultant.ru/link/?req=doc&amp;base=LAW&amp;n=451737&amp;date=25.07.2025" TargetMode="External"/><Relationship Id="rId208" Type="http://schemas.openxmlformats.org/officeDocument/2006/relationships/hyperlink" Target="https://login.consultant.ru/link/?req=doc&amp;base=LAW&amp;n=306044&amp;date=25.07.2025&amp;dst=100011&amp;field=134" TargetMode="External"/><Relationship Id="rId19" Type="http://schemas.openxmlformats.org/officeDocument/2006/relationships/hyperlink" Target="https://login.consultant.ru/link/?req=doc&amp;base=LAW&amp;n=320494&amp;date=25.07.2025&amp;dst=100005&amp;field=134" TargetMode="External"/><Relationship Id="rId14" Type="http://schemas.openxmlformats.org/officeDocument/2006/relationships/hyperlink" Target="https://login.consultant.ru/link/?req=doc&amp;base=LAW&amp;n=283476&amp;date=25.07.2025&amp;dst=100005&amp;field=134" TargetMode="External"/><Relationship Id="rId30" Type="http://schemas.openxmlformats.org/officeDocument/2006/relationships/hyperlink" Target="https://login.consultant.ru/link/?req=doc&amp;base=LAW&amp;n=396913&amp;date=25.07.2025&amp;dst=100005&amp;field=134" TargetMode="External"/><Relationship Id="rId35" Type="http://schemas.openxmlformats.org/officeDocument/2006/relationships/hyperlink" Target="https://login.consultant.ru/link/?req=doc&amp;base=LAW&amp;n=434435&amp;date=25.07.2025&amp;dst=100005&amp;field=134" TargetMode="External"/><Relationship Id="rId56" Type="http://schemas.openxmlformats.org/officeDocument/2006/relationships/hyperlink" Target="https://login.consultant.ru/link/?req=doc&amp;base=LAW&amp;n=434437&amp;date=25.07.2025&amp;dst=100011&amp;field=134" TargetMode="External"/><Relationship Id="rId77" Type="http://schemas.openxmlformats.org/officeDocument/2006/relationships/hyperlink" Target="https://login.consultant.ru/link/?req=doc&amp;base=LAW&amp;n=139863&amp;date=25.07.2025&amp;dst=100030&amp;field=134" TargetMode="External"/><Relationship Id="rId100" Type="http://schemas.openxmlformats.org/officeDocument/2006/relationships/hyperlink" Target="https://login.consultant.ru/link/?req=doc&amp;base=LAW&amp;n=396067&amp;date=25.07.2025&amp;dst=100019&amp;field=134" TargetMode="External"/><Relationship Id="rId105" Type="http://schemas.openxmlformats.org/officeDocument/2006/relationships/hyperlink" Target="https://login.consultant.ru/link/?req=doc&amp;base=LAW&amp;n=416114&amp;date=25.07.2025&amp;dst=100029&amp;field=134" TargetMode="External"/><Relationship Id="rId126" Type="http://schemas.openxmlformats.org/officeDocument/2006/relationships/hyperlink" Target="https://login.consultant.ru/link/?req=doc&amp;base=LAW&amp;n=414677&amp;date=25.07.2025&amp;dst=100005&amp;field=134" TargetMode="External"/><Relationship Id="rId147" Type="http://schemas.openxmlformats.org/officeDocument/2006/relationships/hyperlink" Target="https://login.consultant.ru/link/?req=doc&amp;base=LAW&amp;n=306044&amp;date=25.07.2025&amp;dst=100008&amp;field=134" TargetMode="External"/><Relationship Id="rId168" Type="http://schemas.openxmlformats.org/officeDocument/2006/relationships/hyperlink" Target="https://login.consultant.ru/link/?req=doc&amp;base=LAW&amp;n=507692&amp;date=25.07.2025&amp;dst=100796&amp;field=134" TargetMode="External"/><Relationship Id="rId8" Type="http://schemas.openxmlformats.org/officeDocument/2006/relationships/hyperlink" Target="https://login.consultant.ru/link/?req=doc&amp;base=LAW&amp;n=431113&amp;date=25.07.2025&amp;dst=100019&amp;field=134" TargetMode="External"/><Relationship Id="rId51" Type="http://schemas.openxmlformats.org/officeDocument/2006/relationships/hyperlink" Target="https://login.consultant.ru/link/?req=doc&amp;base=LAW&amp;n=306044&amp;date=25.07.2025&amp;dst=100006&amp;field=134" TargetMode="External"/><Relationship Id="rId72" Type="http://schemas.openxmlformats.org/officeDocument/2006/relationships/hyperlink" Target="https://login.consultant.ru/link/?req=doc&amp;base=LAW&amp;n=139863&amp;date=25.07.2025&amp;dst=100020&amp;field=134" TargetMode="External"/><Relationship Id="rId93" Type="http://schemas.openxmlformats.org/officeDocument/2006/relationships/hyperlink" Target="https://login.consultant.ru/link/?req=doc&amp;base=LAW&amp;n=392890&amp;date=25.07.2025&amp;dst=100015&amp;field=134" TargetMode="External"/><Relationship Id="rId98" Type="http://schemas.openxmlformats.org/officeDocument/2006/relationships/hyperlink" Target="https://login.consultant.ru/link/?req=doc&amp;base=LAW&amp;n=139863&amp;date=25.07.2025&amp;dst=100036&amp;field=134" TargetMode="External"/><Relationship Id="rId121" Type="http://schemas.openxmlformats.org/officeDocument/2006/relationships/hyperlink" Target="https://login.consultant.ru/link/?req=doc&amp;base=LAW&amp;n=298976&amp;date=25.07.2025&amp;dst=100005&amp;field=134" TargetMode="External"/><Relationship Id="rId142" Type="http://schemas.openxmlformats.org/officeDocument/2006/relationships/hyperlink" Target="https://login.consultant.ru/link/?req=doc&amp;base=LAW&amp;n=209958&amp;date=25.07.2025&amp;dst=100010&amp;field=134" TargetMode="External"/><Relationship Id="rId163" Type="http://schemas.openxmlformats.org/officeDocument/2006/relationships/hyperlink" Target="https://login.consultant.ru/link/?req=doc&amp;base=LAW&amp;n=408141&amp;date=25.07.2025&amp;dst=100016&amp;field=134" TargetMode="External"/><Relationship Id="rId184" Type="http://schemas.openxmlformats.org/officeDocument/2006/relationships/hyperlink" Target="https://login.consultant.ru/link/?req=doc&amp;base=LAW&amp;n=434435&amp;date=25.07.2025&amp;dst=100018&amp;field=134" TargetMode="External"/><Relationship Id="rId189" Type="http://schemas.openxmlformats.org/officeDocument/2006/relationships/hyperlink" Target="https://login.consultant.ru/link/?req=doc&amp;base=LAW&amp;n=320494&amp;date=25.07.2025&amp;dst=100005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70414&amp;date=25.07.2025&amp;dst=100129&amp;field=134" TargetMode="External"/><Relationship Id="rId46" Type="http://schemas.openxmlformats.org/officeDocument/2006/relationships/hyperlink" Target="https://login.consultant.ru/link/?req=doc&amp;base=LAW&amp;n=416114&amp;date=25.07.2025&amp;dst=100014&amp;field=134" TargetMode="External"/><Relationship Id="rId67" Type="http://schemas.openxmlformats.org/officeDocument/2006/relationships/hyperlink" Target="https://login.consultant.ru/link/?req=doc&amp;base=LAW&amp;n=434437&amp;date=25.07.2025&amp;dst=100017&amp;field=134" TargetMode="External"/><Relationship Id="rId116" Type="http://schemas.openxmlformats.org/officeDocument/2006/relationships/hyperlink" Target="https://login.consultant.ru/link/?req=doc&amp;base=LAW&amp;n=434437&amp;date=25.07.2025&amp;dst=100023&amp;field=134" TargetMode="External"/><Relationship Id="rId137" Type="http://schemas.openxmlformats.org/officeDocument/2006/relationships/hyperlink" Target="https://login.consultant.ru/link/?req=doc&amp;base=LAW&amp;n=507692&amp;date=25.07.2025&amp;dst=100790&amp;field=134" TargetMode="External"/><Relationship Id="rId158" Type="http://schemas.openxmlformats.org/officeDocument/2006/relationships/hyperlink" Target="https://login.consultant.ru/link/?req=doc&amp;base=LAW&amp;n=408141&amp;date=25.07.2025&amp;dst=100010&amp;field=134" TargetMode="External"/><Relationship Id="rId20" Type="http://schemas.openxmlformats.org/officeDocument/2006/relationships/hyperlink" Target="https://login.consultant.ru/link/?req=doc&amp;base=LAW&amp;n=460769&amp;date=25.07.2025&amp;dst=100040&amp;field=134" TargetMode="External"/><Relationship Id="rId41" Type="http://schemas.openxmlformats.org/officeDocument/2006/relationships/hyperlink" Target="https://login.consultant.ru/link/?req=doc&amp;base=LAW&amp;n=494996&amp;date=25.07.2025&amp;dst=100347&amp;field=134" TargetMode="External"/><Relationship Id="rId62" Type="http://schemas.openxmlformats.org/officeDocument/2006/relationships/hyperlink" Target="https://login.consultant.ru/link/?req=doc&amp;base=LAW&amp;n=434370&amp;date=25.07.2025&amp;dst=100014&amp;field=134" TargetMode="External"/><Relationship Id="rId83" Type="http://schemas.openxmlformats.org/officeDocument/2006/relationships/hyperlink" Target="https://login.consultant.ru/link/?req=doc&amp;base=LAW&amp;n=416114&amp;date=25.07.2025&amp;dst=100022&amp;field=134" TargetMode="External"/><Relationship Id="rId88" Type="http://schemas.openxmlformats.org/officeDocument/2006/relationships/hyperlink" Target="https://login.consultant.ru/link/?req=doc&amp;base=LAW&amp;n=139863&amp;date=25.07.2025&amp;dst=100031&amp;field=134" TargetMode="External"/><Relationship Id="rId111" Type="http://schemas.openxmlformats.org/officeDocument/2006/relationships/hyperlink" Target="https://login.consultant.ru/link/?req=doc&amp;base=LAW&amp;n=416114&amp;date=25.07.2025&amp;dst=100032&amp;field=134" TargetMode="External"/><Relationship Id="rId132" Type="http://schemas.openxmlformats.org/officeDocument/2006/relationships/hyperlink" Target="https://login.consultant.ru/link/?req=doc&amp;base=LAW&amp;n=212585&amp;date=25.07.2025&amp;dst=100012&amp;field=134" TargetMode="External"/><Relationship Id="rId153" Type="http://schemas.openxmlformats.org/officeDocument/2006/relationships/hyperlink" Target="https://login.consultant.ru/link/?req=doc&amp;base=LAW&amp;n=434435&amp;date=25.07.2025&amp;dst=100015&amp;field=134" TargetMode="External"/><Relationship Id="rId174" Type="http://schemas.openxmlformats.org/officeDocument/2006/relationships/hyperlink" Target="https://login.consultant.ru/link/?req=doc&amp;base=LAW&amp;n=408141&amp;date=25.07.2025&amp;dst=100020&amp;field=134" TargetMode="External"/><Relationship Id="rId179" Type="http://schemas.openxmlformats.org/officeDocument/2006/relationships/hyperlink" Target="https://login.consultant.ru/link/?req=doc&amp;base=LAW&amp;n=386214&amp;date=25.07.2025&amp;dst=100008&amp;field=134" TargetMode="External"/><Relationship Id="rId195" Type="http://schemas.openxmlformats.org/officeDocument/2006/relationships/hyperlink" Target="https://login.consultant.ru/link/?req=doc&amp;base=LAW&amp;n=209958&amp;date=25.07.2025&amp;dst=100013&amp;field=134" TargetMode="External"/><Relationship Id="rId209" Type="http://schemas.openxmlformats.org/officeDocument/2006/relationships/hyperlink" Target="https://login.consultant.ru/link/?req=doc&amp;base=LAW&amp;n=360379&amp;date=25.07.2025&amp;dst=100015&amp;field=134" TargetMode="External"/><Relationship Id="rId190" Type="http://schemas.openxmlformats.org/officeDocument/2006/relationships/hyperlink" Target="https://login.consultant.ru/link/?req=doc&amp;base=LAW&amp;n=460769&amp;date=25.07.2025&amp;dst=100043&amp;field=134" TargetMode="External"/><Relationship Id="rId204" Type="http://schemas.openxmlformats.org/officeDocument/2006/relationships/hyperlink" Target="https://login.consultant.ru/link/?req=doc&amp;base=LAW&amp;n=505900&amp;date=25.07.2025" TargetMode="External"/><Relationship Id="rId15" Type="http://schemas.openxmlformats.org/officeDocument/2006/relationships/hyperlink" Target="https://login.consultant.ru/link/?req=doc&amp;base=LAW&amp;n=288294&amp;date=25.07.2025&amp;dst=100005&amp;field=134" TargetMode="External"/><Relationship Id="rId36" Type="http://schemas.openxmlformats.org/officeDocument/2006/relationships/hyperlink" Target="https://login.consultant.ru/link/?req=doc&amp;base=LAW&amp;n=434370&amp;date=25.07.2025&amp;dst=100005&amp;field=134" TargetMode="External"/><Relationship Id="rId57" Type="http://schemas.openxmlformats.org/officeDocument/2006/relationships/hyperlink" Target="https://login.consultant.ru/link/?req=doc&amp;base=LAW&amp;n=416879&amp;date=25.07.2025&amp;dst=100022&amp;field=134" TargetMode="External"/><Relationship Id="rId106" Type="http://schemas.openxmlformats.org/officeDocument/2006/relationships/hyperlink" Target="https://login.consultant.ru/link/?req=doc&amp;base=LAW&amp;n=416114&amp;date=25.07.2025&amp;dst=100030&amp;field=134" TargetMode="External"/><Relationship Id="rId127" Type="http://schemas.openxmlformats.org/officeDocument/2006/relationships/hyperlink" Target="https://login.consultant.ru/link/?req=doc&amp;base=LAW&amp;n=507692&amp;date=25.07.2025&amp;dst=100789&amp;field=134" TargetMode="External"/><Relationship Id="rId10" Type="http://schemas.openxmlformats.org/officeDocument/2006/relationships/hyperlink" Target="https://login.consultant.ru/link/?req=doc&amp;base=LAW&amp;n=434437&amp;date=25.07.2025&amp;dst=100005&amp;field=134" TargetMode="External"/><Relationship Id="rId31" Type="http://schemas.openxmlformats.org/officeDocument/2006/relationships/hyperlink" Target="https://login.consultant.ru/link/?req=doc&amp;base=LAW&amp;n=400652&amp;date=25.07.2025&amp;dst=100005&amp;field=134" TargetMode="External"/><Relationship Id="rId52" Type="http://schemas.openxmlformats.org/officeDocument/2006/relationships/hyperlink" Target="https://login.consultant.ru/link/?req=doc&amp;base=LAW&amp;n=360379&amp;date=25.07.2025&amp;dst=100010&amp;field=134" TargetMode="External"/><Relationship Id="rId73" Type="http://schemas.openxmlformats.org/officeDocument/2006/relationships/hyperlink" Target="https://login.consultant.ru/link/?req=doc&amp;base=LAW&amp;n=213139&amp;date=25.07.2025&amp;dst=100010&amp;field=134" TargetMode="External"/><Relationship Id="rId78" Type="http://schemas.openxmlformats.org/officeDocument/2006/relationships/hyperlink" Target="https://login.consultant.ru/link/?req=doc&amp;base=LAW&amp;n=494996&amp;date=25.07.2025&amp;dst=100139&amp;field=134" TargetMode="External"/><Relationship Id="rId94" Type="http://schemas.openxmlformats.org/officeDocument/2006/relationships/hyperlink" Target="https://login.consultant.ru/link/?req=doc&amp;base=LAW&amp;n=392890&amp;date=25.07.2025&amp;dst=100019&amp;field=134" TargetMode="External"/><Relationship Id="rId99" Type="http://schemas.openxmlformats.org/officeDocument/2006/relationships/hyperlink" Target="https://login.consultant.ru/link/?req=doc&amp;base=LAW&amp;n=434437&amp;date=25.07.2025&amp;dst=100023&amp;field=134" TargetMode="External"/><Relationship Id="rId101" Type="http://schemas.openxmlformats.org/officeDocument/2006/relationships/hyperlink" Target="https://login.consultant.ru/link/?req=doc&amp;base=LAW&amp;n=416879&amp;date=25.07.2025&amp;dst=100024&amp;field=134" TargetMode="External"/><Relationship Id="rId122" Type="http://schemas.openxmlformats.org/officeDocument/2006/relationships/hyperlink" Target="https://login.consultant.ru/link/?req=doc&amp;base=LAW&amp;n=460769&amp;date=25.07.2025&amp;dst=100041&amp;field=134" TargetMode="External"/><Relationship Id="rId143" Type="http://schemas.openxmlformats.org/officeDocument/2006/relationships/hyperlink" Target="https://login.consultant.ru/link/?req=doc&amp;base=LAW&amp;n=414677&amp;date=25.07.2025&amp;dst=100005&amp;field=134" TargetMode="External"/><Relationship Id="rId148" Type="http://schemas.openxmlformats.org/officeDocument/2006/relationships/hyperlink" Target="https://login.consultant.ru/link/?req=doc&amp;base=LAW&amp;n=386214&amp;date=25.07.2025&amp;dst=100005&amp;field=134" TargetMode="External"/><Relationship Id="rId164" Type="http://schemas.openxmlformats.org/officeDocument/2006/relationships/hyperlink" Target="https://login.consultant.ru/link/?req=doc&amp;base=LAW&amp;n=408141&amp;date=25.07.2025&amp;dst=100017&amp;field=134" TargetMode="External"/><Relationship Id="rId169" Type="http://schemas.openxmlformats.org/officeDocument/2006/relationships/hyperlink" Target="https://login.consultant.ru/link/?req=doc&amp;base=LAW&amp;n=434435&amp;date=25.07.2025&amp;dst=100016&amp;field=134" TargetMode="External"/><Relationship Id="rId185" Type="http://schemas.openxmlformats.org/officeDocument/2006/relationships/hyperlink" Target="https://login.consultant.ru/link/?req=doc&amp;base=LAW&amp;n=392890&amp;date=25.07.2025&amp;dst=10012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2890&amp;date=25.07.2025&amp;dst=100005&amp;field=134" TargetMode="External"/><Relationship Id="rId180" Type="http://schemas.openxmlformats.org/officeDocument/2006/relationships/hyperlink" Target="https://login.consultant.ru/link/?req=doc&amp;base=LAW&amp;n=386214&amp;date=25.07.2025&amp;dst=100010&amp;field=13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386217&amp;date=25.07.2025&amp;dst=100005&amp;field=134" TargetMode="External"/><Relationship Id="rId47" Type="http://schemas.openxmlformats.org/officeDocument/2006/relationships/hyperlink" Target="https://login.consultant.ru/link/?req=doc&amp;base=LAW&amp;n=306085&amp;date=25.07.2025&amp;dst=100012&amp;field=134" TargetMode="External"/><Relationship Id="rId68" Type="http://schemas.openxmlformats.org/officeDocument/2006/relationships/hyperlink" Target="https://login.consultant.ru/link/?req=doc&amp;base=LAW&amp;n=434370&amp;date=25.07.2025&amp;dst=100019&amp;field=134" TargetMode="External"/><Relationship Id="rId89" Type="http://schemas.openxmlformats.org/officeDocument/2006/relationships/hyperlink" Target="https://login.consultant.ru/link/?req=doc&amp;base=LAW&amp;n=306044&amp;date=25.07.2025&amp;dst=100007&amp;field=134" TargetMode="External"/><Relationship Id="rId112" Type="http://schemas.openxmlformats.org/officeDocument/2006/relationships/hyperlink" Target="https://login.consultant.ru/link/?req=doc&amp;base=LAW&amp;n=396067&amp;date=25.07.2025&amp;dst=100019&amp;field=134" TargetMode="External"/><Relationship Id="rId133" Type="http://schemas.openxmlformats.org/officeDocument/2006/relationships/hyperlink" Target="https://login.consultant.ru/link/?req=doc&amp;base=LAW&amp;n=212585&amp;date=25.07.2025&amp;dst=100012&amp;field=134" TargetMode="External"/><Relationship Id="rId154" Type="http://schemas.openxmlformats.org/officeDocument/2006/relationships/hyperlink" Target="https://login.consultant.ru/link/?req=doc&amp;base=LAW&amp;n=439465&amp;date=25.07.2025&amp;dst=100009&amp;field=134" TargetMode="External"/><Relationship Id="rId175" Type="http://schemas.openxmlformats.org/officeDocument/2006/relationships/hyperlink" Target="https://login.consultant.ru/link/?req=doc&amp;base=LAW&amp;n=507692&amp;date=25.07.2025&amp;dst=100797&amp;field=134" TargetMode="External"/><Relationship Id="rId196" Type="http://schemas.openxmlformats.org/officeDocument/2006/relationships/hyperlink" Target="https://login.consultant.ru/link/?req=doc&amp;base=LAW&amp;n=283476&amp;date=25.07.2025&amp;dst=100005&amp;field=134" TargetMode="External"/><Relationship Id="rId200" Type="http://schemas.openxmlformats.org/officeDocument/2006/relationships/hyperlink" Target="https://login.consultant.ru/link/?req=doc&amp;base=LAW&amp;n=212585&amp;date=25.07.2025&amp;dst=100015&amp;field=134" TargetMode="External"/><Relationship Id="rId16" Type="http://schemas.openxmlformats.org/officeDocument/2006/relationships/hyperlink" Target="https://login.consultant.ru/link/?req=doc&amp;base=LAW&amp;n=298976&amp;date=25.07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18982</Words>
  <Characters>108202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27.09.2011 N 797
(ред. от 22.04.2024)
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</vt:lpstr>
    </vt:vector>
  </TitlesOfParts>
  <Company>КонсультантПлюс Версия 4024.00.50</Company>
  <LinksUpToDate>false</LinksUpToDate>
  <CharactersWithSpaces>126931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27.09.2011 N 797
(ред. от 22.04.2024)
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
(вместе с "Положением о требованиях к заклю</dc:title>
  <dc:creator>Ревякина Марина Анатольевна</dc:creator>
  <cp:lastModifiedBy>Ревякина Марина Анатольевна</cp:lastModifiedBy>
  <cp:revision>2</cp:revision>
  <dcterms:created xsi:type="dcterms:W3CDTF">2025-07-25T08:55:00Z</dcterms:created>
  <dcterms:modified xsi:type="dcterms:W3CDTF">2025-07-25T08:55:00Z</dcterms:modified>
</cp:coreProperties>
</file>